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6B58" w:rsidRDefault="00126B58">
      <w:pPr>
        <w:rPr>
          <w:rFonts w:ascii="Arial" w:hAnsi="Arial" w:cs="Arial"/>
          <w:color w:val="222222"/>
          <w:sz w:val="27"/>
          <w:szCs w:val="27"/>
          <w:shd w:val="clear" w:color="auto" w:fill="FFFFFF"/>
        </w:rPr>
      </w:pPr>
      <w:r>
        <w:rPr>
          <w:rFonts w:ascii="Arial" w:hAnsi="Arial" w:cs="Arial"/>
          <w:color w:val="222222"/>
          <w:sz w:val="27"/>
          <w:szCs w:val="27"/>
          <w:shd w:val="clear" w:color="auto" w:fill="FFFFFF"/>
        </w:rPr>
        <w:tab/>
      </w:r>
      <w:r>
        <w:rPr>
          <w:rFonts w:ascii="Arial" w:hAnsi="Arial" w:cs="Arial"/>
          <w:color w:val="222222"/>
          <w:sz w:val="27"/>
          <w:szCs w:val="27"/>
          <w:shd w:val="clear" w:color="auto" w:fill="FFFFFF"/>
        </w:rPr>
        <w:tab/>
      </w:r>
      <w:r>
        <w:rPr>
          <w:rFonts w:ascii="Arial" w:hAnsi="Arial" w:cs="Arial"/>
          <w:color w:val="222222"/>
          <w:sz w:val="27"/>
          <w:szCs w:val="27"/>
          <w:shd w:val="clear" w:color="auto" w:fill="FFFFFF"/>
        </w:rPr>
        <w:tab/>
      </w:r>
      <w:r>
        <w:rPr>
          <w:rFonts w:ascii="Arial" w:hAnsi="Arial" w:cs="Arial"/>
          <w:color w:val="222222"/>
          <w:sz w:val="27"/>
          <w:szCs w:val="27"/>
          <w:shd w:val="clear" w:color="auto" w:fill="FFFFFF"/>
        </w:rPr>
        <w:tab/>
      </w:r>
      <w:r>
        <w:rPr>
          <w:rFonts w:ascii="Arial" w:hAnsi="Arial" w:cs="Arial"/>
          <w:color w:val="222222"/>
          <w:sz w:val="27"/>
          <w:szCs w:val="27"/>
          <w:shd w:val="clear" w:color="auto" w:fill="FFFFFF"/>
        </w:rPr>
        <w:tab/>
      </w:r>
      <w:r>
        <w:rPr>
          <w:rFonts w:ascii="Arial" w:hAnsi="Arial" w:cs="Arial"/>
          <w:color w:val="222222"/>
          <w:sz w:val="27"/>
          <w:szCs w:val="27"/>
          <w:shd w:val="clear" w:color="auto" w:fill="FFFFFF"/>
        </w:rPr>
        <w:tab/>
      </w:r>
      <w:r w:rsidRPr="00BE4AFB">
        <w:rPr>
          <w:rFonts w:ascii="Arial" w:hAnsi="Arial" w:cs="Arial"/>
          <w:color w:val="FF0000"/>
          <w:sz w:val="27"/>
          <w:szCs w:val="27"/>
          <w:highlight w:val="yellow"/>
          <w:shd w:val="clear" w:color="auto" w:fill="FFFFFF"/>
        </w:rPr>
        <w:t>EC2</w:t>
      </w:r>
    </w:p>
    <w:p w:rsidR="00D524BC" w:rsidRPr="00BE4AFB" w:rsidRDefault="00D524BC">
      <w:pPr>
        <w:rPr>
          <w:rFonts w:ascii="Arial" w:hAnsi="Arial" w:cs="Arial"/>
          <w:color w:val="222222"/>
          <w:szCs w:val="27"/>
          <w:shd w:val="clear" w:color="auto" w:fill="FFFFFF"/>
        </w:rPr>
      </w:pPr>
      <w:r w:rsidRPr="00BE4AFB">
        <w:rPr>
          <w:rFonts w:ascii="Arial" w:hAnsi="Arial" w:cs="Arial"/>
          <w:color w:val="222222"/>
          <w:szCs w:val="27"/>
          <w:shd w:val="clear" w:color="auto" w:fill="FFFFFF"/>
        </w:rPr>
        <w:t xml:space="preserve">Types </w:t>
      </w:r>
      <w:r w:rsidR="00A0100F">
        <w:rPr>
          <w:rFonts w:ascii="Arial" w:hAnsi="Arial" w:cs="Arial"/>
          <w:color w:val="222222"/>
          <w:szCs w:val="27"/>
          <w:shd w:val="clear" w:color="auto" w:fill="FFFFFF"/>
        </w:rPr>
        <w:t xml:space="preserve">of </w:t>
      </w:r>
      <w:r w:rsidR="00404246">
        <w:rPr>
          <w:rFonts w:ascii="Arial" w:hAnsi="Arial" w:cs="Arial"/>
          <w:color w:val="222222"/>
          <w:szCs w:val="27"/>
          <w:shd w:val="clear" w:color="auto" w:fill="FFFFFF"/>
        </w:rPr>
        <w:t xml:space="preserve">EC2 </w:t>
      </w:r>
      <w:r w:rsidR="00A0100F">
        <w:rPr>
          <w:rFonts w:ascii="Arial" w:hAnsi="Arial" w:cs="Arial"/>
          <w:color w:val="222222"/>
          <w:szCs w:val="27"/>
          <w:shd w:val="clear" w:color="auto" w:fill="FFFFFF"/>
        </w:rPr>
        <w:t>Instances:</w:t>
      </w:r>
    </w:p>
    <w:p w:rsidR="00D524BC" w:rsidRDefault="00D524BC">
      <w:pPr>
        <w:rPr>
          <w:rFonts w:ascii="Arial" w:hAnsi="Arial" w:cs="Arial"/>
          <w:color w:val="222222"/>
          <w:sz w:val="27"/>
          <w:szCs w:val="27"/>
          <w:shd w:val="clear" w:color="auto" w:fill="FFFFFF"/>
        </w:rPr>
      </w:pPr>
      <w:r>
        <w:rPr>
          <w:noProof/>
        </w:rPr>
        <w:drawing>
          <wp:inline distT="0" distB="0" distL="0" distR="0" wp14:anchorId="0A93F2FE" wp14:editId="1ADE163E">
            <wp:extent cx="5918200" cy="26098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18200" cy="2609850"/>
                    </a:xfrm>
                    <a:prstGeom prst="rect">
                      <a:avLst/>
                    </a:prstGeom>
                  </pic:spPr>
                </pic:pic>
              </a:graphicData>
            </a:graphic>
          </wp:inline>
        </w:drawing>
      </w:r>
    </w:p>
    <w:p w:rsidR="002618D0" w:rsidRDefault="002618D0">
      <w:pPr>
        <w:rPr>
          <w:rFonts w:ascii="Arial" w:hAnsi="Arial" w:cs="Arial"/>
          <w:color w:val="222222"/>
          <w:sz w:val="27"/>
          <w:szCs w:val="27"/>
          <w:shd w:val="clear" w:color="auto" w:fill="FFFFFF"/>
        </w:rPr>
      </w:pPr>
      <w:r>
        <w:rPr>
          <w:noProof/>
        </w:rPr>
        <w:drawing>
          <wp:inline distT="0" distB="0" distL="0" distR="0" wp14:anchorId="04C7A32A" wp14:editId="79CB27A5">
            <wp:extent cx="5321300" cy="53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321300" cy="539750"/>
                    </a:xfrm>
                    <a:prstGeom prst="rect">
                      <a:avLst/>
                    </a:prstGeom>
                  </pic:spPr>
                </pic:pic>
              </a:graphicData>
            </a:graphic>
          </wp:inline>
        </w:drawing>
      </w:r>
    </w:p>
    <w:p w:rsidR="0008293B" w:rsidRDefault="0008293B">
      <w:pPr>
        <w:rPr>
          <w:rFonts w:ascii="Arial" w:hAnsi="Arial" w:cs="Arial"/>
          <w:color w:val="222222"/>
          <w:sz w:val="27"/>
          <w:szCs w:val="27"/>
          <w:shd w:val="clear" w:color="auto" w:fill="FFFFFF"/>
        </w:rPr>
      </w:pPr>
    </w:p>
    <w:p w:rsidR="0008293B" w:rsidRDefault="0008293B">
      <w:pPr>
        <w:rPr>
          <w:rFonts w:ascii="Arial" w:hAnsi="Arial" w:cs="Arial"/>
          <w:color w:val="222222"/>
          <w:sz w:val="27"/>
          <w:szCs w:val="27"/>
          <w:shd w:val="clear" w:color="auto" w:fill="FFFFFF"/>
        </w:rPr>
      </w:pPr>
      <w:r>
        <w:rPr>
          <w:noProof/>
        </w:rPr>
        <w:drawing>
          <wp:inline distT="0" distB="0" distL="0" distR="0" wp14:anchorId="438B445F" wp14:editId="50CADB49">
            <wp:extent cx="5867400" cy="2571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867400" cy="2571750"/>
                    </a:xfrm>
                    <a:prstGeom prst="rect">
                      <a:avLst/>
                    </a:prstGeom>
                  </pic:spPr>
                </pic:pic>
              </a:graphicData>
            </a:graphic>
          </wp:inline>
        </w:drawing>
      </w:r>
    </w:p>
    <w:p w:rsidR="00C56F8A" w:rsidRDefault="00C56F8A">
      <w:pPr>
        <w:rPr>
          <w:rFonts w:ascii="Arial" w:hAnsi="Arial" w:cs="Arial"/>
          <w:color w:val="222222"/>
          <w:sz w:val="27"/>
          <w:szCs w:val="27"/>
          <w:shd w:val="clear" w:color="auto" w:fill="FFFFFF"/>
        </w:rPr>
      </w:pPr>
      <w:r>
        <w:rPr>
          <w:noProof/>
        </w:rPr>
        <w:drawing>
          <wp:inline distT="0" distB="0" distL="0" distR="0" wp14:anchorId="30B11611" wp14:editId="14A84B24">
            <wp:extent cx="4724400" cy="533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24400" cy="533400"/>
                    </a:xfrm>
                    <a:prstGeom prst="rect">
                      <a:avLst/>
                    </a:prstGeom>
                  </pic:spPr>
                </pic:pic>
              </a:graphicData>
            </a:graphic>
          </wp:inline>
        </w:drawing>
      </w:r>
    </w:p>
    <w:p w:rsidR="00EE07F4" w:rsidRDefault="00EE07F4">
      <w:pPr>
        <w:rPr>
          <w:rFonts w:ascii="Arial" w:hAnsi="Arial" w:cs="Arial"/>
          <w:color w:val="222222"/>
          <w:sz w:val="27"/>
          <w:szCs w:val="27"/>
          <w:shd w:val="clear" w:color="auto" w:fill="FFFFFF"/>
        </w:rPr>
      </w:pPr>
    </w:p>
    <w:p w:rsidR="00EE07F4" w:rsidRDefault="00EE07F4">
      <w:pPr>
        <w:rPr>
          <w:rFonts w:ascii="Arial" w:hAnsi="Arial" w:cs="Arial"/>
          <w:color w:val="222222"/>
          <w:sz w:val="27"/>
          <w:szCs w:val="27"/>
          <w:shd w:val="clear" w:color="auto" w:fill="FFFFFF"/>
        </w:rPr>
      </w:pPr>
      <w:r>
        <w:rPr>
          <w:noProof/>
        </w:rPr>
        <w:lastRenderedPageBreak/>
        <w:drawing>
          <wp:inline distT="0" distB="0" distL="0" distR="0" wp14:anchorId="71D85CCA" wp14:editId="73A73A1B">
            <wp:extent cx="5943600" cy="27927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792730"/>
                    </a:xfrm>
                    <a:prstGeom prst="rect">
                      <a:avLst/>
                    </a:prstGeom>
                  </pic:spPr>
                </pic:pic>
              </a:graphicData>
            </a:graphic>
          </wp:inline>
        </w:drawing>
      </w:r>
    </w:p>
    <w:p w:rsidR="00374AEF" w:rsidRDefault="00374AEF">
      <w:pPr>
        <w:rPr>
          <w:rFonts w:ascii="Arial" w:hAnsi="Arial" w:cs="Arial"/>
          <w:color w:val="222222"/>
          <w:sz w:val="27"/>
          <w:szCs w:val="27"/>
          <w:shd w:val="clear" w:color="auto" w:fill="FFFFFF"/>
        </w:rPr>
      </w:pPr>
      <w:r>
        <w:rPr>
          <w:noProof/>
        </w:rPr>
        <w:drawing>
          <wp:inline distT="0" distB="0" distL="0" distR="0" wp14:anchorId="37A725F7" wp14:editId="15507796">
            <wp:extent cx="4641850" cy="6032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41850" cy="603250"/>
                    </a:xfrm>
                    <a:prstGeom prst="rect">
                      <a:avLst/>
                    </a:prstGeom>
                  </pic:spPr>
                </pic:pic>
              </a:graphicData>
            </a:graphic>
          </wp:inline>
        </w:drawing>
      </w:r>
    </w:p>
    <w:p w:rsidR="001844EB" w:rsidRDefault="001844EB">
      <w:pPr>
        <w:rPr>
          <w:rFonts w:ascii="Arial" w:hAnsi="Arial" w:cs="Arial"/>
          <w:color w:val="222222"/>
          <w:sz w:val="27"/>
          <w:szCs w:val="27"/>
          <w:shd w:val="clear" w:color="auto" w:fill="FFFFFF"/>
        </w:rPr>
      </w:pPr>
      <w:r>
        <w:rPr>
          <w:noProof/>
        </w:rPr>
        <w:drawing>
          <wp:inline distT="0" distB="0" distL="0" distR="0" wp14:anchorId="3CE023EB" wp14:editId="7EC72999">
            <wp:extent cx="5943600" cy="2479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479040"/>
                    </a:xfrm>
                    <a:prstGeom prst="rect">
                      <a:avLst/>
                    </a:prstGeom>
                  </pic:spPr>
                </pic:pic>
              </a:graphicData>
            </a:graphic>
          </wp:inline>
        </w:drawing>
      </w:r>
    </w:p>
    <w:p w:rsidR="001844EB" w:rsidRDefault="007239E8">
      <w:pPr>
        <w:rPr>
          <w:rFonts w:ascii="Arial" w:hAnsi="Arial" w:cs="Arial"/>
          <w:color w:val="222222"/>
          <w:sz w:val="27"/>
          <w:szCs w:val="27"/>
          <w:shd w:val="clear" w:color="auto" w:fill="FFFFFF"/>
        </w:rPr>
      </w:pPr>
      <w:r>
        <w:rPr>
          <w:noProof/>
        </w:rPr>
        <w:drawing>
          <wp:inline distT="0" distB="0" distL="0" distR="0" wp14:anchorId="23CD1DAA" wp14:editId="0EF7BF4E">
            <wp:extent cx="483870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38700" cy="914400"/>
                    </a:xfrm>
                    <a:prstGeom prst="rect">
                      <a:avLst/>
                    </a:prstGeom>
                  </pic:spPr>
                </pic:pic>
              </a:graphicData>
            </a:graphic>
          </wp:inline>
        </w:drawing>
      </w:r>
    </w:p>
    <w:p w:rsidR="00A0100F" w:rsidRDefault="00A0100F">
      <w:pPr>
        <w:rPr>
          <w:rFonts w:ascii="Arial" w:hAnsi="Arial" w:cs="Arial"/>
          <w:color w:val="222222"/>
          <w:sz w:val="27"/>
          <w:szCs w:val="27"/>
          <w:shd w:val="clear" w:color="auto" w:fill="FFFFFF"/>
        </w:rPr>
      </w:pPr>
      <w:r>
        <w:rPr>
          <w:noProof/>
        </w:rPr>
        <w:lastRenderedPageBreak/>
        <w:drawing>
          <wp:inline distT="0" distB="0" distL="0" distR="0" wp14:anchorId="12DF6D49" wp14:editId="20704B3C">
            <wp:extent cx="561975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9750" cy="2692400"/>
                    </a:xfrm>
                    <a:prstGeom prst="rect">
                      <a:avLst/>
                    </a:prstGeom>
                  </pic:spPr>
                </pic:pic>
              </a:graphicData>
            </a:graphic>
          </wp:inline>
        </w:drawing>
      </w:r>
    </w:p>
    <w:p w:rsidR="004D619A" w:rsidRDefault="004D619A">
      <w:pPr>
        <w:rPr>
          <w:rFonts w:ascii="Arial" w:hAnsi="Arial" w:cs="Arial"/>
          <w:color w:val="222222"/>
          <w:sz w:val="27"/>
          <w:szCs w:val="27"/>
          <w:shd w:val="clear" w:color="auto" w:fill="FFFFFF"/>
        </w:rPr>
      </w:pPr>
      <w:r>
        <w:rPr>
          <w:noProof/>
        </w:rPr>
        <w:drawing>
          <wp:inline distT="0" distB="0" distL="0" distR="0" wp14:anchorId="20988C44" wp14:editId="03FF6F25">
            <wp:extent cx="6563032" cy="1637071"/>
            <wp:effectExtent l="0" t="0" r="952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567519" cy="1638190"/>
                    </a:xfrm>
                    <a:prstGeom prst="rect">
                      <a:avLst/>
                    </a:prstGeom>
                  </pic:spPr>
                </pic:pic>
              </a:graphicData>
            </a:graphic>
          </wp:inline>
        </w:drawing>
      </w:r>
    </w:p>
    <w:p w:rsidR="00D05597" w:rsidRDefault="00D05597">
      <w:pPr>
        <w:rPr>
          <w:rFonts w:ascii="Arial" w:hAnsi="Arial" w:cs="Arial"/>
          <w:color w:val="222222"/>
          <w:sz w:val="27"/>
          <w:szCs w:val="27"/>
          <w:shd w:val="clear" w:color="auto" w:fill="FFFFFF"/>
        </w:rPr>
      </w:pPr>
    </w:p>
    <w:p w:rsidR="00D05597" w:rsidRDefault="00D05597">
      <w:pPr>
        <w:rPr>
          <w:rFonts w:ascii="Arial" w:hAnsi="Arial" w:cs="Arial"/>
          <w:color w:val="222222"/>
          <w:sz w:val="27"/>
          <w:szCs w:val="27"/>
          <w:shd w:val="clear" w:color="auto" w:fill="FFFFFF"/>
        </w:rPr>
      </w:pPr>
      <w:r>
        <w:rPr>
          <w:noProof/>
        </w:rPr>
        <w:drawing>
          <wp:inline distT="0" distB="0" distL="0" distR="0" wp14:anchorId="059A222D" wp14:editId="643DC285">
            <wp:extent cx="5935356" cy="1998407"/>
            <wp:effectExtent l="0" t="0" r="825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001183"/>
                    </a:xfrm>
                    <a:prstGeom prst="rect">
                      <a:avLst/>
                    </a:prstGeom>
                  </pic:spPr>
                </pic:pic>
              </a:graphicData>
            </a:graphic>
          </wp:inline>
        </w:drawing>
      </w:r>
    </w:p>
    <w:p w:rsidR="009602FC" w:rsidRDefault="00DB33BC">
      <w:pPr>
        <w:rPr>
          <w:rFonts w:ascii="Arial" w:hAnsi="Arial" w:cs="Arial"/>
          <w:color w:val="222222"/>
          <w:sz w:val="27"/>
          <w:szCs w:val="27"/>
          <w:shd w:val="clear" w:color="auto" w:fill="FFFFFF"/>
        </w:rPr>
      </w:pPr>
      <w:r>
        <w:rPr>
          <w:noProof/>
        </w:rPr>
        <w:lastRenderedPageBreak/>
        <w:drawing>
          <wp:inline distT="0" distB="0" distL="0" distR="0" wp14:anchorId="1CF0DFD7" wp14:editId="5FC80E59">
            <wp:extent cx="5519259" cy="27432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24500" cy="2745805"/>
                    </a:xfrm>
                    <a:prstGeom prst="rect">
                      <a:avLst/>
                    </a:prstGeom>
                  </pic:spPr>
                </pic:pic>
              </a:graphicData>
            </a:graphic>
          </wp:inline>
        </w:drawing>
      </w:r>
    </w:p>
    <w:p w:rsidR="00DB33BC" w:rsidRDefault="00DB33BC">
      <w:pPr>
        <w:rPr>
          <w:rFonts w:ascii="Arial" w:hAnsi="Arial" w:cs="Arial"/>
          <w:color w:val="222222"/>
          <w:sz w:val="27"/>
          <w:szCs w:val="27"/>
          <w:shd w:val="clear" w:color="auto" w:fill="FFFFFF"/>
        </w:rPr>
      </w:pPr>
    </w:p>
    <w:p w:rsidR="00FC4FB2" w:rsidRDefault="00FC4FB2">
      <w:pPr>
        <w:rPr>
          <w:rFonts w:ascii="Arial" w:hAnsi="Arial" w:cs="Arial"/>
          <w:color w:val="222222"/>
          <w:sz w:val="27"/>
          <w:szCs w:val="27"/>
          <w:shd w:val="clear" w:color="auto" w:fill="FFFFFF"/>
        </w:rPr>
      </w:pPr>
      <w:r>
        <w:rPr>
          <w:noProof/>
        </w:rPr>
        <w:drawing>
          <wp:inline distT="0" distB="0" distL="0" distR="0" wp14:anchorId="52E58426" wp14:editId="39180CFD">
            <wp:extent cx="5434781" cy="197628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46136" cy="1980413"/>
                    </a:xfrm>
                    <a:prstGeom prst="rect">
                      <a:avLst/>
                    </a:prstGeom>
                  </pic:spPr>
                </pic:pic>
              </a:graphicData>
            </a:graphic>
          </wp:inline>
        </w:drawing>
      </w:r>
    </w:p>
    <w:p w:rsidR="008D0AC0" w:rsidRDefault="008D0AC0">
      <w:pPr>
        <w:rPr>
          <w:rFonts w:ascii="Arial" w:hAnsi="Arial" w:cs="Arial"/>
          <w:color w:val="222222"/>
          <w:sz w:val="27"/>
          <w:szCs w:val="27"/>
          <w:shd w:val="clear" w:color="auto" w:fill="FFFFFF"/>
        </w:rPr>
      </w:pPr>
      <w:r>
        <w:rPr>
          <w:noProof/>
        </w:rPr>
        <w:drawing>
          <wp:inline distT="0" distB="0" distL="0" distR="0" wp14:anchorId="32A589FB" wp14:editId="2A334EFA">
            <wp:extent cx="6157452" cy="1769807"/>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66004" cy="1772265"/>
                    </a:xfrm>
                    <a:prstGeom prst="rect">
                      <a:avLst/>
                    </a:prstGeom>
                  </pic:spPr>
                </pic:pic>
              </a:graphicData>
            </a:graphic>
          </wp:inline>
        </w:drawing>
      </w:r>
    </w:p>
    <w:p w:rsidR="00D524BC" w:rsidRDefault="00D524BC">
      <w:pPr>
        <w:rPr>
          <w:rFonts w:ascii="Arial" w:hAnsi="Arial" w:cs="Arial"/>
          <w:color w:val="222222"/>
          <w:sz w:val="27"/>
          <w:szCs w:val="27"/>
          <w:shd w:val="clear" w:color="auto" w:fill="FFFFFF"/>
        </w:rPr>
      </w:pPr>
    </w:p>
    <w:p w:rsidR="00415748" w:rsidRDefault="00415748">
      <w:pPr>
        <w:rPr>
          <w:rFonts w:ascii="Arial" w:hAnsi="Arial" w:cs="Arial"/>
          <w:color w:val="222222"/>
          <w:sz w:val="27"/>
          <w:szCs w:val="27"/>
          <w:shd w:val="clear" w:color="auto" w:fill="FFFFFF"/>
        </w:rPr>
      </w:pPr>
    </w:p>
    <w:p w:rsidR="00415748" w:rsidRDefault="00415748">
      <w:pPr>
        <w:rPr>
          <w:rFonts w:ascii="Arial" w:hAnsi="Arial" w:cs="Arial"/>
          <w:color w:val="222222"/>
          <w:sz w:val="27"/>
          <w:szCs w:val="27"/>
          <w:shd w:val="clear" w:color="auto" w:fill="FFFFFF"/>
        </w:rPr>
      </w:pPr>
    </w:p>
    <w:p w:rsidR="00511E64" w:rsidRDefault="00511E64" w:rsidP="00511E64">
      <w:pPr>
        <w:ind w:left="4320"/>
        <w:rPr>
          <w:rFonts w:ascii="Arial" w:hAnsi="Arial" w:cs="Arial"/>
          <w:color w:val="222222"/>
          <w:sz w:val="27"/>
          <w:szCs w:val="27"/>
          <w:shd w:val="clear" w:color="auto" w:fill="FFFFFF"/>
        </w:rPr>
      </w:pPr>
      <w:r w:rsidRPr="00511E64">
        <w:rPr>
          <w:rFonts w:ascii="Arial" w:hAnsi="Arial" w:cs="Arial"/>
          <w:color w:val="222222"/>
          <w:sz w:val="27"/>
          <w:szCs w:val="27"/>
          <w:highlight w:val="yellow"/>
          <w:shd w:val="clear" w:color="auto" w:fill="FFFFFF"/>
        </w:rPr>
        <w:lastRenderedPageBreak/>
        <w:t>PROJECT</w:t>
      </w:r>
      <w:r>
        <w:rPr>
          <w:rFonts w:ascii="Arial" w:hAnsi="Arial" w:cs="Arial"/>
          <w:color w:val="222222"/>
          <w:sz w:val="27"/>
          <w:szCs w:val="27"/>
          <w:shd w:val="clear" w:color="auto" w:fill="FFFFFF"/>
        </w:rPr>
        <w:t xml:space="preserve"> </w:t>
      </w:r>
    </w:p>
    <w:p w:rsidR="00415748" w:rsidRDefault="00415748">
      <w:pPr>
        <w:rPr>
          <w:rFonts w:ascii="Arial" w:hAnsi="Arial" w:cs="Arial"/>
          <w:color w:val="222222"/>
          <w:sz w:val="27"/>
          <w:szCs w:val="27"/>
          <w:shd w:val="clear" w:color="auto" w:fill="FFFFFF"/>
        </w:rPr>
      </w:pPr>
      <w:r>
        <w:rPr>
          <w:noProof/>
        </w:rPr>
        <w:drawing>
          <wp:inline distT="0" distB="0" distL="0" distR="0" wp14:anchorId="6A12F5F0" wp14:editId="7471EB6D">
            <wp:extent cx="5854700" cy="2781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854700" cy="2781300"/>
                    </a:xfrm>
                    <a:prstGeom prst="rect">
                      <a:avLst/>
                    </a:prstGeom>
                  </pic:spPr>
                </pic:pic>
              </a:graphicData>
            </a:graphic>
          </wp:inline>
        </w:drawing>
      </w:r>
    </w:p>
    <w:p w:rsidR="00511E64" w:rsidRDefault="00511E64">
      <w:pPr>
        <w:rPr>
          <w:rFonts w:ascii="Arial" w:hAnsi="Arial" w:cs="Arial"/>
          <w:color w:val="222222"/>
          <w:sz w:val="27"/>
          <w:szCs w:val="27"/>
          <w:shd w:val="clear" w:color="auto" w:fill="FFFFFF"/>
        </w:rPr>
      </w:pPr>
    </w:p>
    <w:p w:rsidR="00511E64" w:rsidRDefault="00511E64">
      <w:pPr>
        <w:rPr>
          <w:rFonts w:ascii="Arial" w:hAnsi="Arial" w:cs="Arial"/>
          <w:color w:val="222222"/>
          <w:sz w:val="27"/>
          <w:szCs w:val="27"/>
          <w:shd w:val="clear" w:color="auto" w:fill="FFFFFF"/>
        </w:rPr>
      </w:pPr>
      <w:r>
        <w:rPr>
          <w:noProof/>
        </w:rPr>
        <w:drawing>
          <wp:inline distT="0" distB="0" distL="0" distR="0" wp14:anchorId="00127C2F" wp14:editId="19857E65">
            <wp:extent cx="5880100" cy="28575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880100" cy="2857500"/>
                    </a:xfrm>
                    <a:prstGeom prst="rect">
                      <a:avLst/>
                    </a:prstGeom>
                  </pic:spPr>
                </pic:pic>
              </a:graphicData>
            </a:graphic>
          </wp:inline>
        </w:drawing>
      </w:r>
    </w:p>
    <w:p w:rsidR="00D524BC" w:rsidRDefault="00D524BC">
      <w:pPr>
        <w:rPr>
          <w:rFonts w:ascii="Arial" w:hAnsi="Arial" w:cs="Arial"/>
          <w:color w:val="222222"/>
          <w:sz w:val="27"/>
          <w:szCs w:val="27"/>
          <w:shd w:val="clear" w:color="auto" w:fill="FFFFFF"/>
        </w:rPr>
      </w:pPr>
    </w:p>
    <w:p w:rsidR="004D018D" w:rsidRDefault="004D018D">
      <w:pPr>
        <w:rPr>
          <w:rFonts w:ascii="Arial" w:hAnsi="Arial" w:cs="Arial"/>
          <w:color w:val="222222"/>
          <w:sz w:val="27"/>
          <w:szCs w:val="27"/>
          <w:shd w:val="clear" w:color="auto" w:fill="FFFFFF"/>
        </w:rPr>
      </w:pPr>
    </w:p>
    <w:p w:rsidR="00130BF0" w:rsidRDefault="00130BF0">
      <w:pPr>
        <w:rPr>
          <w:rFonts w:ascii="Arial" w:hAnsi="Arial" w:cs="Arial"/>
          <w:color w:val="222222"/>
          <w:sz w:val="27"/>
          <w:szCs w:val="27"/>
          <w:shd w:val="clear" w:color="auto" w:fill="FFFFFF"/>
        </w:rPr>
      </w:pPr>
      <w:r w:rsidRPr="0043277D">
        <w:rPr>
          <w:rFonts w:ascii="Arial" w:hAnsi="Arial" w:cs="Arial"/>
          <w:color w:val="222222"/>
          <w:highlight w:val="yellow"/>
          <w:shd w:val="clear" w:color="auto" w:fill="FFFFFF"/>
        </w:rPr>
        <w:t>Note :</w:t>
      </w:r>
      <w:r>
        <w:rPr>
          <w:rFonts w:ascii="Arial" w:hAnsi="Arial" w:cs="Arial"/>
          <w:color w:val="222222"/>
          <w:shd w:val="clear" w:color="auto" w:fill="FFFFFF"/>
        </w:rPr>
        <w:t xml:space="preserve"> When you stop a server then public IP address associated with the server goes back to AWS and in case if a web page is hosted on that server it will not work. In </w:t>
      </w:r>
      <w:r w:rsidR="006D5BA0">
        <w:rPr>
          <w:rFonts w:ascii="Arial" w:hAnsi="Arial" w:cs="Arial"/>
          <w:color w:val="222222"/>
          <w:shd w:val="clear" w:color="auto" w:fill="FFFFFF"/>
        </w:rPr>
        <w:t>those scenarios</w:t>
      </w:r>
      <w:r>
        <w:rPr>
          <w:rFonts w:ascii="Arial" w:hAnsi="Arial" w:cs="Arial"/>
          <w:color w:val="222222"/>
          <w:shd w:val="clear" w:color="auto" w:fill="FFFFFF"/>
        </w:rPr>
        <w:t xml:space="preserve"> you should always go with elastic IP address. The elastic IP will be assigned to your AWS account </w:t>
      </w:r>
      <w:r>
        <w:rPr>
          <w:rFonts w:ascii="Arial" w:hAnsi="Arial" w:cs="Arial"/>
          <w:color w:val="222222"/>
          <w:shd w:val="clear" w:color="auto" w:fill="FFFFFF"/>
        </w:rPr>
        <w:lastRenderedPageBreak/>
        <w:t>and you will be needed to align it to any EC2 server created under your account.</w:t>
      </w:r>
      <w:r w:rsidR="00A352A1">
        <w:rPr>
          <w:rFonts w:ascii="Arial" w:hAnsi="Arial" w:cs="Arial"/>
          <w:color w:val="222222"/>
          <w:shd w:val="clear" w:color="auto" w:fill="FFFFFF"/>
        </w:rPr>
        <w:t xml:space="preserve"> Open the elastic IP </w:t>
      </w:r>
      <w:r w:rsidR="00B37FCC">
        <w:rPr>
          <w:rFonts w:ascii="Arial" w:hAnsi="Arial" w:cs="Arial"/>
          <w:color w:val="222222"/>
          <w:shd w:val="clear" w:color="auto" w:fill="FFFFFF"/>
        </w:rPr>
        <w:t>go to action tab and associate the Elastic IP to any of the instances.</w:t>
      </w:r>
    </w:p>
    <w:p w:rsidR="00BD458F" w:rsidRDefault="00A352A1">
      <w:pPr>
        <w:rPr>
          <w:rFonts w:ascii="Arial" w:hAnsi="Arial" w:cs="Arial"/>
          <w:color w:val="222222"/>
          <w:sz w:val="27"/>
          <w:szCs w:val="27"/>
          <w:shd w:val="clear" w:color="auto" w:fill="FFFFFF"/>
        </w:rPr>
      </w:pPr>
      <w:r>
        <w:rPr>
          <w:noProof/>
        </w:rPr>
        <w:drawing>
          <wp:inline distT="0" distB="0" distL="0" distR="0" wp14:anchorId="632FB1E5" wp14:editId="291A62CE">
            <wp:extent cx="5943600" cy="28682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868295"/>
                    </a:xfrm>
                    <a:prstGeom prst="rect">
                      <a:avLst/>
                    </a:prstGeom>
                  </pic:spPr>
                </pic:pic>
              </a:graphicData>
            </a:graphic>
          </wp:inline>
        </w:drawing>
      </w:r>
    </w:p>
    <w:p w:rsidR="00130BF0" w:rsidRDefault="00130BF0">
      <w:pPr>
        <w:rPr>
          <w:rFonts w:ascii="Arial" w:hAnsi="Arial" w:cs="Arial"/>
          <w:color w:val="222222"/>
          <w:sz w:val="27"/>
          <w:szCs w:val="27"/>
          <w:shd w:val="clear" w:color="auto" w:fill="FFFFFF"/>
        </w:rPr>
      </w:pPr>
    </w:p>
    <w:p w:rsidR="00D524BC" w:rsidRDefault="00886BE2">
      <w:pPr>
        <w:rPr>
          <w:rFonts w:ascii="Arial" w:hAnsi="Arial" w:cs="Arial"/>
          <w:color w:val="222222"/>
          <w:sz w:val="27"/>
          <w:szCs w:val="27"/>
          <w:shd w:val="clear" w:color="auto" w:fill="FFFFFF"/>
        </w:rPr>
      </w:pPr>
      <w:r>
        <w:rPr>
          <w:noProof/>
        </w:rPr>
        <w:drawing>
          <wp:inline distT="0" distB="0" distL="0" distR="0" wp14:anchorId="7DB3D95D" wp14:editId="1675C945">
            <wp:extent cx="5943600" cy="17075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707515"/>
                    </a:xfrm>
                    <a:prstGeom prst="rect">
                      <a:avLst/>
                    </a:prstGeom>
                  </pic:spPr>
                </pic:pic>
              </a:graphicData>
            </a:graphic>
          </wp:inline>
        </w:drawing>
      </w:r>
    </w:p>
    <w:p w:rsidR="0076614F" w:rsidRDefault="0076614F">
      <w:pPr>
        <w:rPr>
          <w:rFonts w:ascii="Arial" w:hAnsi="Arial" w:cs="Arial"/>
          <w:color w:val="222222"/>
          <w:sz w:val="27"/>
          <w:szCs w:val="27"/>
          <w:shd w:val="clear" w:color="auto" w:fill="FFFFFF"/>
        </w:rPr>
      </w:pPr>
    </w:p>
    <w:p w:rsidR="0076614F" w:rsidRDefault="0076614F">
      <w:pPr>
        <w:rPr>
          <w:rFonts w:ascii="Arial" w:hAnsi="Arial" w:cs="Arial"/>
          <w:color w:val="222222"/>
          <w:sz w:val="27"/>
          <w:szCs w:val="27"/>
          <w:shd w:val="clear" w:color="auto" w:fill="FFFFFF"/>
        </w:rPr>
      </w:pPr>
      <w:r>
        <w:rPr>
          <w:noProof/>
        </w:rPr>
        <w:drawing>
          <wp:inline distT="0" distB="0" distL="0" distR="0" wp14:anchorId="02D7F497" wp14:editId="6DD73281">
            <wp:extent cx="5943600" cy="12052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205230"/>
                    </a:xfrm>
                    <a:prstGeom prst="rect">
                      <a:avLst/>
                    </a:prstGeom>
                  </pic:spPr>
                </pic:pic>
              </a:graphicData>
            </a:graphic>
          </wp:inline>
        </w:drawing>
      </w:r>
    </w:p>
    <w:p w:rsidR="002C0FD4" w:rsidRDefault="002C0FD4">
      <w:pPr>
        <w:rPr>
          <w:rFonts w:ascii="Arial" w:hAnsi="Arial" w:cs="Arial"/>
          <w:color w:val="222222"/>
          <w:sz w:val="27"/>
          <w:szCs w:val="27"/>
          <w:shd w:val="clear" w:color="auto" w:fill="FFFFFF"/>
        </w:rPr>
      </w:pPr>
      <w:r>
        <w:rPr>
          <w:noProof/>
        </w:rPr>
        <w:lastRenderedPageBreak/>
        <w:drawing>
          <wp:inline distT="0" distB="0" distL="0" distR="0" wp14:anchorId="2F5AB9AA" wp14:editId="563B1DE3">
            <wp:extent cx="5943600" cy="20618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061845"/>
                    </a:xfrm>
                    <a:prstGeom prst="rect">
                      <a:avLst/>
                    </a:prstGeom>
                  </pic:spPr>
                </pic:pic>
              </a:graphicData>
            </a:graphic>
          </wp:inline>
        </w:drawing>
      </w:r>
    </w:p>
    <w:p w:rsidR="00D524BC" w:rsidRDefault="00D524BC">
      <w:pPr>
        <w:rPr>
          <w:rFonts w:ascii="Arial" w:hAnsi="Arial" w:cs="Arial"/>
          <w:color w:val="222222"/>
          <w:sz w:val="27"/>
          <w:szCs w:val="27"/>
          <w:shd w:val="clear" w:color="auto" w:fill="FFFFFF"/>
        </w:rPr>
      </w:pPr>
    </w:p>
    <w:p w:rsidR="008B579D" w:rsidRDefault="00126B58">
      <w:pPr>
        <w:rPr>
          <w:rFonts w:ascii="Arial" w:hAnsi="Arial" w:cs="Arial"/>
          <w:color w:val="222222"/>
          <w:sz w:val="27"/>
          <w:szCs w:val="27"/>
          <w:shd w:val="clear" w:color="auto" w:fill="FFFFFF"/>
        </w:rPr>
      </w:pPr>
      <w:r>
        <w:rPr>
          <w:rFonts w:ascii="Arial" w:hAnsi="Arial" w:cs="Arial"/>
          <w:color w:val="222222"/>
          <w:sz w:val="27"/>
          <w:szCs w:val="27"/>
          <w:shd w:val="clear" w:color="auto" w:fill="FFFFFF"/>
        </w:rPr>
        <w:t>What happens when content is not present at an edge location and a request is made to it in AWS</w:t>
      </w:r>
    </w:p>
    <w:p w:rsidR="005115EC" w:rsidRDefault="0056612E">
      <w:pPr>
        <w:rPr>
          <w:rFonts w:ascii="Arial" w:hAnsi="Arial" w:cs="Arial"/>
          <w:b/>
          <w:bCs/>
          <w:color w:val="222222"/>
          <w:shd w:val="clear" w:color="auto" w:fill="FFFFFF"/>
        </w:rPr>
      </w:pPr>
      <w:r>
        <w:rPr>
          <w:rFonts w:ascii="Arial" w:hAnsi="Arial" w:cs="Arial"/>
          <w:color w:val="222222"/>
          <w:shd w:val="clear" w:color="auto" w:fill="FFFFFF"/>
        </w:rPr>
        <w:t>Cloud Front</w:t>
      </w:r>
      <w:r w:rsidR="005115EC">
        <w:rPr>
          <w:rFonts w:ascii="Arial" w:hAnsi="Arial" w:cs="Arial"/>
          <w:color w:val="222222"/>
          <w:shd w:val="clear" w:color="auto" w:fill="FFFFFF"/>
        </w:rPr>
        <w:t xml:space="preserve"> is a </w:t>
      </w:r>
      <w:r w:rsidR="005115EC">
        <w:rPr>
          <w:rFonts w:ascii="Arial" w:hAnsi="Arial" w:cs="Arial"/>
          <w:b/>
          <w:bCs/>
          <w:color w:val="222222"/>
          <w:shd w:val="clear" w:color="auto" w:fill="FFFFFF"/>
        </w:rPr>
        <w:t>content</w:t>
      </w:r>
      <w:r w:rsidR="005115EC">
        <w:rPr>
          <w:rFonts w:ascii="Arial" w:hAnsi="Arial" w:cs="Arial"/>
          <w:color w:val="222222"/>
          <w:shd w:val="clear" w:color="auto" w:fill="FFFFFF"/>
        </w:rPr>
        <w:t> delivery system, which caches data to the nearest </w:t>
      </w:r>
      <w:r w:rsidR="005115EC">
        <w:rPr>
          <w:rFonts w:ascii="Arial" w:hAnsi="Arial" w:cs="Arial"/>
          <w:b/>
          <w:bCs/>
          <w:color w:val="222222"/>
          <w:shd w:val="clear" w:color="auto" w:fill="FFFFFF"/>
        </w:rPr>
        <w:t>edge location</w:t>
      </w:r>
      <w:r w:rsidR="005115EC">
        <w:rPr>
          <w:rFonts w:ascii="Arial" w:hAnsi="Arial" w:cs="Arial"/>
          <w:color w:val="222222"/>
          <w:shd w:val="clear" w:color="auto" w:fill="FFFFFF"/>
        </w:rPr>
        <w:t> from the user, to reduce latency. If data is </w:t>
      </w:r>
      <w:r w:rsidR="005115EC">
        <w:rPr>
          <w:rFonts w:ascii="Arial" w:hAnsi="Arial" w:cs="Arial"/>
          <w:b/>
          <w:bCs/>
          <w:color w:val="222222"/>
          <w:shd w:val="clear" w:color="auto" w:fill="FFFFFF"/>
        </w:rPr>
        <w:t>not present at an edge location</w:t>
      </w:r>
      <w:r w:rsidR="005115EC">
        <w:rPr>
          <w:rFonts w:ascii="Arial" w:hAnsi="Arial" w:cs="Arial"/>
          <w:color w:val="222222"/>
          <w:shd w:val="clear" w:color="auto" w:fill="FFFFFF"/>
        </w:rPr>
        <w:t>, the first time the data may get transferred from the original server, but from the next time, it will be served from the cached </w:t>
      </w:r>
      <w:r w:rsidR="005115EC">
        <w:rPr>
          <w:rFonts w:ascii="Arial" w:hAnsi="Arial" w:cs="Arial"/>
          <w:b/>
          <w:bCs/>
          <w:color w:val="222222"/>
          <w:shd w:val="clear" w:color="auto" w:fill="FFFFFF"/>
        </w:rPr>
        <w:t>edge</w:t>
      </w:r>
      <w:r>
        <w:rPr>
          <w:rFonts w:ascii="Arial" w:hAnsi="Arial" w:cs="Arial"/>
          <w:b/>
          <w:bCs/>
          <w:color w:val="222222"/>
          <w:shd w:val="clear" w:color="auto" w:fill="FFFFFF"/>
        </w:rPr>
        <w:t>.</w:t>
      </w:r>
    </w:p>
    <w:p w:rsidR="00C72C77" w:rsidRDefault="00C72C77">
      <w:pPr>
        <w:rPr>
          <w:rFonts w:ascii="Arial" w:hAnsi="Arial" w:cs="Arial"/>
          <w:color w:val="222222"/>
          <w:sz w:val="27"/>
          <w:szCs w:val="27"/>
          <w:shd w:val="clear" w:color="auto" w:fill="FFFFFF"/>
        </w:rPr>
      </w:pPr>
      <w:r>
        <w:rPr>
          <w:rFonts w:ascii="Arial" w:hAnsi="Arial" w:cs="Arial"/>
          <w:color w:val="222222"/>
          <w:sz w:val="27"/>
          <w:szCs w:val="27"/>
          <w:shd w:val="clear" w:color="auto" w:fill="FFFFFF"/>
        </w:rPr>
        <w:t>What happens to your data when an ec2 instance is terminated?</w:t>
      </w:r>
    </w:p>
    <w:p w:rsidR="00C72C77" w:rsidRDefault="00C72C77">
      <w:pPr>
        <w:rPr>
          <w:rFonts w:ascii="Arial" w:hAnsi="Arial" w:cs="Arial"/>
          <w:color w:val="222222"/>
          <w:shd w:val="clear" w:color="auto" w:fill="FFFFFF"/>
        </w:rPr>
      </w:pPr>
      <w:r>
        <w:rPr>
          <w:rFonts w:ascii="Arial" w:hAnsi="Arial" w:cs="Arial"/>
          <w:color w:val="222222"/>
          <w:shd w:val="clear" w:color="auto" w:fill="FFFFFF"/>
        </w:rPr>
        <w:t>After you </w:t>
      </w:r>
      <w:r>
        <w:rPr>
          <w:rFonts w:ascii="Arial" w:hAnsi="Arial" w:cs="Arial"/>
          <w:b/>
          <w:bCs/>
          <w:color w:val="222222"/>
          <w:shd w:val="clear" w:color="auto" w:fill="FFFFFF"/>
        </w:rPr>
        <w:t>terminate</w:t>
      </w:r>
      <w:r>
        <w:rPr>
          <w:rFonts w:ascii="Arial" w:hAnsi="Arial" w:cs="Arial"/>
          <w:color w:val="222222"/>
          <w:shd w:val="clear" w:color="auto" w:fill="FFFFFF"/>
        </w:rPr>
        <w:t> an </w:t>
      </w:r>
      <w:r>
        <w:rPr>
          <w:rFonts w:ascii="Arial" w:hAnsi="Arial" w:cs="Arial"/>
          <w:b/>
          <w:bCs/>
          <w:color w:val="222222"/>
          <w:shd w:val="clear" w:color="auto" w:fill="FFFFFF"/>
        </w:rPr>
        <w:t>instance</w:t>
      </w:r>
      <w:r>
        <w:rPr>
          <w:rFonts w:ascii="Arial" w:hAnsi="Arial" w:cs="Arial"/>
          <w:color w:val="222222"/>
          <w:shd w:val="clear" w:color="auto" w:fill="FFFFFF"/>
        </w:rPr>
        <w:t>, it remains visible in </w:t>
      </w:r>
      <w:r>
        <w:rPr>
          <w:rFonts w:ascii="Arial" w:hAnsi="Arial" w:cs="Arial"/>
          <w:b/>
          <w:bCs/>
          <w:color w:val="222222"/>
          <w:shd w:val="clear" w:color="auto" w:fill="FFFFFF"/>
        </w:rPr>
        <w:t>the</w:t>
      </w:r>
      <w:r>
        <w:rPr>
          <w:rFonts w:ascii="Arial" w:hAnsi="Arial" w:cs="Arial"/>
          <w:color w:val="222222"/>
          <w:shd w:val="clear" w:color="auto" w:fill="FFFFFF"/>
        </w:rPr>
        <w:t> console for </w:t>
      </w:r>
      <w:r>
        <w:rPr>
          <w:rFonts w:ascii="Arial" w:hAnsi="Arial" w:cs="Arial"/>
          <w:b/>
          <w:bCs/>
          <w:color w:val="222222"/>
          <w:shd w:val="clear" w:color="auto" w:fill="FFFFFF"/>
        </w:rPr>
        <w:t>a</w:t>
      </w:r>
      <w:r>
        <w:rPr>
          <w:rFonts w:ascii="Arial" w:hAnsi="Arial" w:cs="Arial"/>
          <w:color w:val="222222"/>
          <w:shd w:val="clear" w:color="auto" w:fill="FFFFFF"/>
        </w:rPr>
        <w:t> short while, and then </w:t>
      </w:r>
      <w:r>
        <w:rPr>
          <w:rFonts w:ascii="Arial" w:hAnsi="Arial" w:cs="Arial"/>
          <w:b/>
          <w:bCs/>
          <w:color w:val="222222"/>
          <w:shd w:val="clear" w:color="auto" w:fill="FFFFFF"/>
        </w:rPr>
        <w:t>the</w:t>
      </w:r>
      <w:r>
        <w:rPr>
          <w:rFonts w:ascii="Arial" w:hAnsi="Arial" w:cs="Arial"/>
          <w:color w:val="222222"/>
          <w:shd w:val="clear" w:color="auto" w:fill="FFFFFF"/>
        </w:rPr>
        <w:t> entry is automatically deleted. You can</w:t>
      </w:r>
      <w:r w:rsidR="005711FC">
        <w:rPr>
          <w:rFonts w:ascii="Arial" w:hAnsi="Arial" w:cs="Arial"/>
          <w:color w:val="222222"/>
          <w:shd w:val="clear" w:color="auto" w:fill="FFFFFF"/>
        </w:rPr>
        <w:t xml:space="preserve"> </w:t>
      </w:r>
      <w:r>
        <w:rPr>
          <w:rFonts w:ascii="Arial" w:hAnsi="Arial" w:cs="Arial"/>
          <w:color w:val="222222"/>
          <w:shd w:val="clear" w:color="auto" w:fill="FFFFFF"/>
        </w:rPr>
        <w:t>not delete </w:t>
      </w:r>
      <w:r>
        <w:rPr>
          <w:rFonts w:ascii="Arial" w:hAnsi="Arial" w:cs="Arial"/>
          <w:b/>
          <w:bCs/>
          <w:color w:val="222222"/>
          <w:shd w:val="clear" w:color="auto" w:fill="FFFFFF"/>
        </w:rPr>
        <w:t>the terminated stance</w:t>
      </w:r>
      <w:r>
        <w:rPr>
          <w:rFonts w:ascii="Arial" w:hAnsi="Arial" w:cs="Arial"/>
          <w:color w:val="222222"/>
          <w:shd w:val="clear" w:color="auto" w:fill="FFFFFF"/>
        </w:rPr>
        <w:t> entry</w:t>
      </w:r>
      <w:r w:rsidR="005711FC">
        <w:rPr>
          <w:rFonts w:ascii="Arial" w:hAnsi="Arial" w:cs="Arial"/>
          <w:color w:val="222222"/>
          <w:shd w:val="clear" w:color="auto" w:fill="FFFFFF"/>
        </w:rPr>
        <w:t xml:space="preserve"> yourself. </w:t>
      </w:r>
      <w:r>
        <w:rPr>
          <w:rFonts w:ascii="Arial" w:hAnsi="Arial" w:cs="Arial"/>
          <w:color w:val="222222"/>
          <w:shd w:val="clear" w:color="auto" w:fill="FFFFFF"/>
        </w:rPr>
        <w:t xml:space="preserve"> This feature is available for both Amazon </w:t>
      </w:r>
      <w:r>
        <w:rPr>
          <w:rFonts w:ascii="Arial" w:hAnsi="Arial" w:cs="Arial"/>
          <w:b/>
          <w:bCs/>
          <w:color w:val="222222"/>
          <w:shd w:val="clear" w:color="auto" w:fill="FFFFFF"/>
        </w:rPr>
        <w:t>EC2 instance</w:t>
      </w:r>
      <w:r w:rsidR="00534CEA">
        <w:rPr>
          <w:rFonts w:ascii="Arial" w:hAnsi="Arial" w:cs="Arial"/>
          <w:b/>
          <w:bCs/>
          <w:color w:val="222222"/>
          <w:shd w:val="clear" w:color="auto" w:fill="FFFFFF"/>
        </w:rPr>
        <w:t xml:space="preserve"> </w:t>
      </w:r>
      <w:r>
        <w:rPr>
          <w:rFonts w:ascii="Arial" w:hAnsi="Arial" w:cs="Arial"/>
          <w:color w:val="222222"/>
          <w:shd w:val="clear" w:color="auto" w:fill="FFFFFF"/>
        </w:rPr>
        <w:t>store-backed and Amazon EBS-backed </w:t>
      </w:r>
      <w:r>
        <w:rPr>
          <w:rFonts w:ascii="Arial" w:hAnsi="Arial" w:cs="Arial"/>
          <w:b/>
          <w:bCs/>
          <w:color w:val="222222"/>
          <w:shd w:val="clear" w:color="auto" w:fill="FFFFFF"/>
        </w:rPr>
        <w:t>instances</w:t>
      </w:r>
      <w:r>
        <w:rPr>
          <w:rFonts w:ascii="Arial" w:hAnsi="Arial" w:cs="Arial"/>
          <w:color w:val="222222"/>
          <w:shd w:val="clear" w:color="auto" w:fill="FFFFFF"/>
        </w:rPr>
        <w:t>.</w:t>
      </w:r>
    </w:p>
    <w:p w:rsidR="00C72C77" w:rsidRDefault="00A83F66">
      <w:pPr>
        <w:rPr>
          <w:rFonts w:ascii="Arial" w:hAnsi="Arial" w:cs="Arial"/>
          <w:color w:val="222222"/>
          <w:sz w:val="27"/>
          <w:szCs w:val="27"/>
          <w:shd w:val="clear" w:color="auto" w:fill="FFFFFF"/>
        </w:rPr>
      </w:pPr>
      <w:r>
        <w:rPr>
          <w:rFonts w:ascii="Arial" w:hAnsi="Arial" w:cs="Arial"/>
          <w:color w:val="222222"/>
          <w:sz w:val="27"/>
          <w:szCs w:val="27"/>
          <w:shd w:val="clear" w:color="auto" w:fill="FFFFFF"/>
        </w:rPr>
        <w:t>What is edge location in AWS?</w:t>
      </w:r>
    </w:p>
    <w:p w:rsidR="00A83F66" w:rsidRDefault="00E177C9">
      <w:pPr>
        <w:rPr>
          <w:rFonts w:ascii="Arial" w:hAnsi="Arial" w:cs="Arial"/>
          <w:color w:val="222222"/>
          <w:shd w:val="clear" w:color="auto" w:fill="FFFFFF"/>
        </w:rPr>
      </w:pPr>
      <w:r>
        <w:rPr>
          <w:rFonts w:ascii="Arial" w:hAnsi="Arial" w:cs="Arial"/>
          <w:color w:val="222222"/>
          <w:shd w:val="clear" w:color="auto" w:fill="FFFFFF"/>
        </w:rPr>
        <w:t>An </w:t>
      </w:r>
      <w:r>
        <w:rPr>
          <w:rFonts w:ascii="Arial" w:hAnsi="Arial" w:cs="Arial"/>
          <w:b/>
          <w:bCs/>
          <w:color w:val="222222"/>
          <w:shd w:val="clear" w:color="auto" w:fill="FFFFFF"/>
        </w:rPr>
        <w:t>edge location</w:t>
      </w:r>
      <w:r>
        <w:rPr>
          <w:rFonts w:ascii="Arial" w:hAnsi="Arial" w:cs="Arial"/>
          <w:color w:val="222222"/>
          <w:shd w:val="clear" w:color="auto" w:fill="FFFFFF"/>
        </w:rPr>
        <w:t> is where end users access services </w:t>
      </w:r>
      <w:r>
        <w:rPr>
          <w:rFonts w:ascii="Arial" w:hAnsi="Arial" w:cs="Arial"/>
          <w:b/>
          <w:bCs/>
          <w:color w:val="222222"/>
          <w:shd w:val="clear" w:color="auto" w:fill="FFFFFF"/>
        </w:rPr>
        <w:t>located</w:t>
      </w:r>
      <w:r>
        <w:rPr>
          <w:rFonts w:ascii="Arial" w:hAnsi="Arial" w:cs="Arial"/>
          <w:color w:val="222222"/>
          <w:shd w:val="clear" w:color="auto" w:fill="FFFFFF"/>
        </w:rPr>
        <w:t> at </w:t>
      </w:r>
      <w:r>
        <w:rPr>
          <w:rFonts w:ascii="Arial" w:hAnsi="Arial" w:cs="Arial"/>
          <w:b/>
          <w:bCs/>
          <w:color w:val="222222"/>
          <w:shd w:val="clear" w:color="auto" w:fill="FFFFFF"/>
        </w:rPr>
        <w:t>AWS</w:t>
      </w:r>
      <w:r>
        <w:rPr>
          <w:rFonts w:ascii="Arial" w:hAnsi="Arial" w:cs="Arial"/>
          <w:color w:val="222222"/>
          <w:shd w:val="clear" w:color="auto" w:fill="FFFFFF"/>
        </w:rPr>
        <w:t xml:space="preserve">. </w:t>
      </w:r>
      <w:proofErr w:type="gramStart"/>
      <w:r>
        <w:rPr>
          <w:rFonts w:ascii="Arial" w:hAnsi="Arial" w:cs="Arial"/>
          <w:color w:val="222222"/>
          <w:shd w:val="clear" w:color="auto" w:fill="FFFFFF"/>
        </w:rPr>
        <w:t>They</w:t>
      </w:r>
      <w:r w:rsidR="005711FC">
        <w:rPr>
          <w:rFonts w:ascii="Arial" w:hAnsi="Arial" w:cs="Arial"/>
          <w:color w:val="222222"/>
          <w:shd w:val="clear" w:color="auto" w:fill="FFFFFF"/>
        </w:rPr>
        <w:t xml:space="preserve"> </w:t>
      </w:r>
      <w:r>
        <w:rPr>
          <w:rFonts w:ascii="Arial" w:hAnsi="Arial" w:cs="Arial"/>
          <w:color w:val="222222"/>
          <w:shd w:val="clear" w:color="auto" w:fill="FFFFFF"/>
        </w:rPr>
        <w:t xml:space="preserve"> are</w:t>
      </w:r>
      <w:proofErr w:type="gramEnd"/>
      <w:r w:rsidR="005711FC">
        <w:rPr>
          <w:rFonts w:ascii="Arial" w:hAnsi="Arial" w:cs="Arial"/>
          <w:color w:val="222222"/>
          <w:shd w:val="clear" w:color="auto" w:fill="FFFFFF"/>
        </w:rPr>
        <w:t xml:space="preserve"> </w:t>
      </w:r>
      <w:r>
        <w:rPr>
          <w:rFonts w:ascii="Arial" w:hAnsi="Arial" w:cs="Arial"/>
          <w:b/>
          <w:bCs/>
          <w:color w:val="222222"/>
          <w:shd w:val="clear" w:color="auto" w:fill="FFFFFF"/>
        </w:rPr>
        <w:t>located</w:t>
      </w:r>
      <w:r>
        <w:rPr>
          <w:rFonts w:ascii="Arial" w:hAnsi="Arial" w:cs="Arial"/>
          <w:color w:val="222222"/>
          <w:shd w:val="clear" w:color="auto" w:fill="FFFFFF"/>
        </w:rPr>
        <w:t xml:space="preserve"> in most of the major cities around the world and are specifically used by </w:t>
      </w:r>
      <w:r w:rsidR="005711FC">
        <w:rPr>
          <w:rFonts w:ascii="Arial" w:hAnsi="Arial" w:cs="Arial"/>
          <w:color w:val="222222"/>
          <w:shd w:val="clear" w:color="auto" w:fill="FFFFFF"/>
        </w:rPr>
        <w:t>Cloud Front</w:t>
      </w:r>
      <w:r>
        <w:rPr>
          <w:rFonts w:ascii="Arial" w:hAnsi="Arial" w:cs="Arial"/>
          <w:color w:val="222222"/>
          <w:shd w:val="clear" w:color="auto" w:fill="FFFFFF"/>
        </w:rPr>
        <w:t xml:space="preserve"> (CDN) to distribute content to end user to reduce latency. It is like frontend for the service we access which are </w:t>
      </w:r>
      <w:r>
        <w:rPr>
          <w:rFonts w:ascii="Arial" w:hAnsi="Arial" w:cs="Arial"/>
          <w:b/>
          <w:bCs/>
          <w:color w:val="222222"/>
          <w:shd w:val="clear" w:color="auto" w:fill="FFFFFF"/>
        </w:rPr>
        <w:t>located in AWS</w:t>
      </w:r>
      <w:r>
        <w:rPr>
          <w:rFonts w:ascii="Arial" w:hAnsi="Arial" w:cs="Arial"/>
          <w:color w:val="222222"/>
          <w:shd w:val="clear" w:color="auto" w:fill="FFFFFF"/>
        </w:rPr>
        <w:t> cloud.</w:t>
      </w:r>
    </w:p>
    <w:p w:rsidR="00126B18" w:rsidRDefault="00126B18">
      <w:pPr>
        <w:rPr>
          <w:rFonts w:ascii="Arial" w:hAnsi="Arial" w:cs="Arial"/>
          <w:color w:val="222222"/>
          <w:sz w:val="27"/>
          <w:szCs w:val="27"/>
          <w:shd w:val="clear" w:color="auto" w:fill="FFFFFF"/>
        </w:rPr>
      </w:pPr>
      <w:r>
        <w:rPr>
          <w:rFonts w:ascii="Arial" w:hAnsi="Arial" w:cs="Arial"/>
          <w:color w:val="222222"/>
          <w:sz w:val="27"/>
          <w:szCs w:val="27"/>
          <w:shd w:val="clear" w:color="auto" w:fill="FFFFFF"/>
        </w:rPr>
        <w:t>How do you access data on elastic block storage in AWS?</w:t>
      </w:r>
    </w:p>
    <w:p w:rsidR="00126B18" w:rsidRDefault="006249CF">
      <w:pPr>
        <w:rPr>
          <w:rFonts w:ascii="Arial" w:hAnsi="Arial" w:cs="Arial"/>
          <w:color w:val="222222"/>
          <w:shd w:val="clear" w:color="auto" w:fill="FFFFFF"/>
        </w:rPr>
      </w:pPr>
      <w:r>
        <w:rPr>
          <w:rFonts w:ascii="Arial" w:hAnsi="Arial" w:cs="Arial"/>
          <w:color w:val="222222"/>
          <w:shd w:val="clear" w:color="auto" w:fill="FFFFFF"/>
        </w:rPr>
        <w:t>As of today, the Amazon </w:t>
      </w:r>
      <w:r>
        <w:rPr>
          <w:rFonts w:ascii="Arial" w:hAnsi="Arial" w:cs="Arial"/>
          <w:b/>
          <w:bCs/>
          <w:color w:val="222222"/>
          <w:shd w:val="clear" w:color="auto" w:fill="FFFFFF"/>
        </w:rPr>
        <w:t>Elastic Block</w:t>
      </w:r>
      <w:r>
        <w:rPr>
          <w:rFonts w:ascii="Arial" w:hAnsi="Arial" w:cs="Arial"/>
          <w:color w:val="222222"/>
          <w:shd w:val="clear" w:color="auto" w:fill="FFFFFF"/>
        </w:rPr>
        <w:t> Store (</w:t>
      </w:r>
      <w:r>
        <w:rPr>
          <w:rFonts w:ascii="Arial" w:hAnsi="Arial" w:cs="Arial"/>
          <w:b/>
          <w:bCs/>
          <w:color w:val="222222"/>
          <w:shd w:val="clear" w:color="auto" w:fill="FFFFFF"/>
        </w:rPr>
        <w:t>EBS</w:t>
      </w:r>
      <w:r>
        <w:rPr>
          <w:rFonts w:ascii="Arial" w:hAnsi="Arial" w:cs="Arial"/>
          <w:color w:val="222222"/>
          <w:shd w:val="clear" w:color="auto" w:fill="FFFFFF"/>
        </w:rPr>
        <w:t>) is now open and available to all</w:t>
      </w:r>
      <w:r w:rsidR="005711FC">
        <w:rPr>
          <w:rFonts w:ascii="Arial" w:hAnsi="Arial" w:cs="Arial"/>
          <w:color w:val="222222"/>
          <w:shd w:val="clear" w:color="auto" w:fill="FFFFFF"/>
        </w:rPr>
        <w:t xml:space="preserve"> </w:t>
      </w:r>
      <w:r>
        <w:rPr>
          <w:rFonts w:ascii="Arial" w:hAnsi="Arial" w:cs="Arial"/>
          <w:b/>
          <w:bCs/>
          <w:color w:val="222222"/>
          <w:shd w:val="clear" w:color="auto" w:fill="FFFFFF"/>
        </w:rPr>
        <w:t>EC2</w:t>
      </w:r>
      <w:r>
        <w:rPr>
          <w:rFonts w:ascii="Arial" w:hAnsi="Arial" w:cs="Arial"/>
          <w:color w:val="222222"/>
          <w:shd w:val="clear" w:color="auto" w:fill="FFFFFF"/>
        </w:rPr>
        <w:t> users. </w:t>
      </w:r>
      <w:r>
        <w:rPr>
          <w:rFonts w:ascii="Arial" w:hAnsi="Arial" w:cs="Arial"/>
          <w:b/>
          <w:bCs/>
          <w:color w:val="222222"/>
          <w:shd w:val="clear" w:color="auto" w:fill="FFFFFF"/>
        </w:rPr>
        <w:t>EBS</w:t>
      </w:r>
      <w:r>
        <w:rPr>
          <w:rFonts w:ascii="Arial" w:hAnsi="Arial" w:cs="Arial"/>
          <w:color w:val="222222"/>
          <w:shd w:val="clear" w:color="auto" w:fill="FFFFFF"/>
        </w:rPr>
        <w:t> gives you persistent, high-performance, high-availability </w:t>
      </w:r>
      <w:r>
        <w:rPr>
          <w:rFonts w:ascii="Arial" w:hAnsi="Arial" w:cs="Arial"/>
          <w:b/>
          <w:bCs/>
          <w:color w:val="222222"/>
          <w:shd w:val="clear" w:color="auto" w:fill="FFFFFF"/>
        </w:rPr>
        <w:t>block</w:t>
      </w:r>
      <w:r>
        <w:rPr>
          <w:rFonts w:ascii="Arial" w:hAnsi="Arial" w:cs="Arial"/>
          <w:color w:val="222222"/>
          <w:shd w:val="clear" w:color="auto" w:fill="FFFFFF"/>
        </w:rPr>
        <w:t>-level</w:t>
      </w:r>
      <w:r w:rsidR="005711FC">
        <w:rPr>
          <w:rFonts w:ascii="Arial" w:hAnsi="Arial" w:cs="Arial"/>
          <w:color w:val="222222"/>
          <w:shd w:val="clear" w:color="auto" w:fill="FFFFFF"/>
        </w:rPr>
        <w:t xml:space="preserve"> </w:t>
      </w:r>
      <w:r>
        <w:rPr>
          <w:rFonts w:ascii="Arial" w:hAnsi="Arial" w:cs="Arial"/>
          <w:b/>
          <w:bCs/>
          <w:color w:val="222222"/>
          <w:shd w:val="clear" w:color="auto" w:fill="FFFFFF"/>
        </w:rPr>
        <w:t>storage</w:t>
      </w:r>
      <w:r>
        <w:rPr>
          <w:rFonts w:ascii="Arial" w:hAnsi="Arial" w:cs="Arial"/>
          <w:color w:val="222222"/>
          <w:shd w:val="clear" w:color="auto" w:fill="FFFFFF"/>
        </w:rPr>
        <w:t> which you can attach to a running instance of </w:t>
      </w:r>
      <w:r>
        <w:rPr>
          <w:rFonts w:ascii="Arial" w:hAnsi="Arial" w:cs="Arial"/>
          <w:b/>
          <w:bCs/>
          <w:color w:val="222222"/>
          <w:shd w:val="clear" w:color="auto" w:fill="FFFFFF"/>
        </w:rPr>
        <w:t>EC2</w:t>
      </w:r>
      <w:r>
        <w:rPr>
          <w:rFonts w:ascii="Arial" w:hAnsi="Arial" w:cs="Arial"/>
          <w:color w:val="222222"/>
          <w:shd w:val="clear" w:color="auto" w:fill="FFFFFF"/>
        </w:rPr>
        <w:t>. You can format it and mount it as a file system, or you can </w:t>
      </w:r>
      <w:r>
        <w:rPr>
          <w:rFonts w:ascii="Arial" w:hAnsi="Arial" w:cs="Arial"/>
          <w:b/>
          <w:bCs/>
          <w:color w:val="222222"/>
          <w:shd w:val="clear" w:color="auto" w:fill="FFFFFF"/>
        </w:rPr>
        <w:t>access</w:t>
      </w:r>
      <w:r>
        <w:rPr>
          <w:rFonts w:ascii="Arial" w:hAnsi="Arial" w:cs="Arial"/>
          <w:color w:val="222222"/>
          <w:shd w:val="clear" w:color="auto" w:fill="FFFFFF"/>
        </w:rPr>
        <w:t> the raw </w:t>
      </w:r>
      <w:r>
        <w:rPr>
          <w:rFonts w:ascii="Arial" w:hAnsi="Arial" w:cs="Arial"/>
          <w:b/>
          <w:bCs/>
          <w:color w:val="222222"/>
          <w:shd w:val="clear" w:color="auto" w:fill="FFFFFF"/>
        </w:rPr>
        <w:t>storage</w:t>
      </w:r>
      <w:r>
        <w:rPr>
          <w:rFonts w:ascii="Arial" w:hAnsi="Arial" w:cs="Arial"/>
          <w:color w:val="222222"/>
          <w:shd w:val="clear" w:color="auto" w:fill="FFFFFF"/>
        </w:rPr>
        <w:t> directly</w:t>
      </w:r>
      <w:r w:rsidR="0087546D">
        <w:rPr>
          <w:rFonts w:ascii="Arial" w:hAnsi="Arial" w:cs="Arial"/>
          <w:color w:val="222222"/>
          <w:shd w:val="clear" w:color="auto" w:fill="FFFFFF"/>
        </w:rPr>
        <w:t>.</w:t>
      </w:r>
    </w:p>
    <w:p w:rsidR="0087546D" w:rsidRDefault="00141DEC">
      <w:pPr>
        <w:rPr>
          <w:rFonts w:ascii="Arial" w:hAnsi="Arial" w:cs="Arial"/>
          <w:color w:val="222222"/>
          <w:sz w:val="27"/>
          <w:szCs w:val="27"/>
          <w:shd w:val="clear" w:color="auto" w:fill="FFFFFF"/>
        </w:rPr>
      </w:pPr>
      <w:r>
        <w:rPr>
          <w:noProof/>
        </w:rPr>
        <w:lastRenderedPageBreak/>
        <w:drawing>
          <wp:inline distT="0" distB="0" distL="0" distR="0" wp14:anchorId="3B6790F8" wp14:editId="4553CE0C">
            <wp:extent cx="5943600" cy="3425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425825"/>
                    </a:xfrm>
                    <a:prstGeom prst="rect">
                      <a:avLst/>
                    </a:prstGeom>
                  </pic:spPr>
                </pic:pic>
              </a:graphicData>
            </a:graphic>
          </wp:inline>
        </w:drawing>
      </w:r>
    </w:p>
    <w:p w:rsidR="00BB4F4C" w:rsidRDefault="00BB4F4C" w:rsidP="00BB4F4C">
      <w:pPr>
        <w:pStyle w:val="NormalWeb"/>
        <w:shd w:val="clear" w:color="auto" w:fill="FFFFFF"/>
        <w:spacing w:before="0" w:beforeAutospacing="0" w:after="360" w:afterAutospacing="0" w:line="345" w:lineRule="atLeast"/>
        <w:jc w:val="both"/>
        <w:rPr>
          <w:rFonts w:ascii="PT Sans" w:hAnsi="PT Sans"/>
          <w:color w:val="222222"/>
          <w:sz w:val="23"/>
          <w:szCs w:val="23"/>
        </w:rPr>
      </w:pPr>
      <w:r>
        <w:rPr>
          <w:rStyle w:val="Strong"/>
          <w:rFonts w:ascii="Verdana" w:hAnsi="Verdana"/>
          <w:color w:val="222222"/>
          <w:sz w:val="23"/>
          <w:szCs w:val="23"/>
        </w:rPr>
        <w:t>1. You are planning to build a fleet of EBS-optimized EC2 instances for your new application. Due to security compliance, your organization wants you to encrypt root volume which is used to boot the instances. How can this be achieved?</w:t>
      </w:r>
    </w:p>
    <w:p w:rsidR="00BB4F4C" w:rsidRPr="00BB4F4C" w:rsidRDefault="00E02CFB" w:rsidP="00BB4F4C">
      <w:pPr>
        <w:pStyle w:val="NormalWeb"/>
        <w:shd w:val="clear" w:color="auto" w:fill="FFFFFF"/>
        <w:spacing w:before="0" w:beforeAutospacing="0" w:after="360" w:afterAutospacing="0" w:line="345" w:lineRule="atLeast"/>
        <w:jc w:val="both"/>
        <w:rPr>
          <w:rFonts w:ascii="PT Sans" w:hAnsi="PT Sans"/>
          <w:b/>
          <w:color w:val="222222"/>
          <w:sz w:val="23"/>
          <w:szCs w:val="23"/>
        </w:rPr>
      </w:pPr>
      <w:proofErr w:type="gramStart"/>
      <w:r>
        <w:rPr>
          <w:rStyle w:val="Strong"/>
          <w:rFonts w:ascii="Verdana" w:hAnsi="Verdana"/>
          <w:b w:val="0"/>
          <w:color w:val="222222"/>
          <w:sz w:val="23"/>
          <w:szCs w:val="23"/>
        </w:rPr>
        <w:t xml:space="preserve">A. </w:t>
      </w:r>
      <w:r w:rsidR="001F39F7">
        <w:rPr>
          <w:rStyle w:val="Strong"/>
          <w:rFonts w:ascii="Verdana" w:hAnsi="Verdana"/>
          <w:b w:val="0"/>
          <w:color w:val="222222"/>
          <w:sz w:val="23"/>
          <w:szCs w:val="23"/>
        </w:rPr>
        <w:t xml:space="preserve">Select </w:t>
      </w:r>
      <w:r w:rsidR="00BB4F4C" w:rsidRPr="00BB4F4C">
        <w:rPr>
          <w:rStyle w:val="Strong"/>
          <w:rFonts w:ascii="Verdana" w:hAnsi="Verdana"/>
          <w:b w:val="0"/>
          <w:color w:val="222222"/>
          <w:sz w:val="23"/>
          <w:szCs w:val="23"/>
        </w:rPr>
        <w:t>Encryption option for the root EBS volume while launching EC2 instance.</w:t>
      </w:r>
      <w:proofErr w:type="gramEnd"/>
    </w:p>
    <w:p w:rsidR="00BB4F4C" w:rsidRPr="00BB4F4C" w:rsidRDefault="00BB4F4C" w:rsidP="00BB4F4C">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BB4F4C">
        <w:rPr>
          <w:rStyle w:val="Strong"/>
          <w:rFonts w:ascii="Verdana" w:hAnsi="Verdana"/>
          <w:b w:val="0"/>
          <w:color w:val="222222"/>
          <w:sz w:val="23"/>
          <w:szCs w:val="23"/>
        </w:rPr>
        <w:t>B. Once the EC2 instances are launched, encrypt the root volume using AWS KMS Master Key.</w:t>
      </w:r>
    </w:p>
    <w:p w:rsidR="00BB4F4C" w:rsidRPr="00BB4F4C" w:rsidRDefault="00BB4F4C" w:rsidP="00BB4F4C">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BB4F4C">
        <w:rPr>
          <w:rStyle w:val="Strong"/>
          <w:rFonts w:ascii="Verdana" w:hAnsi="Verdana"/>
          <w:b w:val="0"/>
          <w:color w:val="222222"/>
          <w:sz w:val="23"/>
          <w:szCs w:val="23"/>
        </w:rPr>
        <w:t>C. Root volumes cannot be encrypted. Add another EBS volume with encryption option selected during launch. Once EC2 instances are launched, make encrypted EBS volume as root volume through the console.</w:t>
      </w:r>
    </w:p>
    <w:p w:rsidR="00BB4F4C" w:rsidRDefault="00BB4F4C" w:rsidP="00BB4F4C">
      <w:pPr>
        <w:pStyle w:val="NormalWeb"/>
        <w:shd w:val="clear" w:color="auto" w:fill="FFFFFF"/>
        <w:spacing w:before="0" w:beforeAutospacing="0" w:after="360" w:afterAutospacing="0" w:line="345" w:lineRule="atLeast"/>
        <w:jc w:val="both"/>
        <w:rPr>
          <w:rStyle w:val="Strong"/>
          <w:rFonts w:ascii="Verdana" w:hAnsi="Verdana"/>
          <w:b w:val="0"/>
          <w:color w:val="222222"/>
          <w:sz w:val="23"/>
          <w:szCs w:val="23"/>
        </w:rPr>
      </w:pPr>
      <w:r w:rsidRPr="00BB4F4C">
        <w:rPr>
          <w:rStyle w:val="Strong"/>
          <w:rFonts w:ascii="Verdana" w:hAnsi="Verdana"/>
          <w:b w:val="0"/>
          <w:color w:val="222222"/>
          <w:sz w:val="23"/>
          <w:szCs w:val="23"/>
          <w:highlight w:val="yellow"/>
        </w:rPr>
        <w:t xml:space="preserve">D. Launch an unencrypted EC2 instance and create a snapshot of the root volume. Make a copy of the snapshot with the encryption option selected and </w:t>
      </w:r>
      <w:proofErr w:type="spellStart"/>
      <w:r w:rsidRPr="00BB4F4C">
        <w:rPr>
          <w:rStyle w:val="Strong"/>
          <w:rFonts w:ascii="Verdana" w:hAnsi="Verdana"/>
          <w:b w:val="0"/>
          <w:color w:val="222222"/>
          <w:sz w:val="23"/>
          <w:szCs w:val="23"/>
          <w:highlight w:val="yellow"/>
        </w:rPr>
        <w:t>CreateImage</w:t>
      </w:r>
      <w:proofErr w:type="spellEnd"/>
      <w:r w:rsidRPr="00BB4F4C">
        <w:rPr>
          <w:rStyle w:val="Strong"/>
          <w:rFonts w:ascii="Verdana" w:hAnsi="Verdana"/>
          <w:b w:val="0"/>
          <w:color w:val="222222"/>
          <w:sz w:val="23"/>
          <w:szCs w:val="23"/>
          <w:highlight w:val="yellow"/>
        </w:rPr>
        <w:t xml:space="preserve"> using encrypted snapshot. Use this image to launch EC2 instances.</w:t>
      </w:r>
    </w:p>
    <w:p w:rsidR="00437B71" w:rsidRDefault="00437B71" w:rsidP="00BB4F4C">
      <w:pPr>
        <w:pStyle w:val="NormalWeb"/>
        <w:shd w:val="clear" w:color="auto" w:fill="FFFFFF"/>
        <w:spacing w:before="0" w:beforeAutospacing="0" w:after="360" w:afterAutospacing="0" w:line="345" w:lineRule="atLeast"/>
        <w:jc w:val="both"/>
        <w:rPr>
          <w:rStyle w:val="Strong"/>
          <w:rFonts w:ascii="Verdana" w:hAnsi="Verdana"/>
          <w:b w:val="0"/>
          <w:color w:val="222222"/>
          <w:sz w:val="23"/>
          <w:szCs w:val="23"/>
        </w:rPr>
      </w:pPr>
    </w:p>
    <w:p w:rsidR="00437B71" w:rsidRDefault="00437B71" w:rsidP="00437B71">
      <w:pPr>
        <w:pStyle w:val="NormalWeb"/>
        <w:shd w:val="clear" w:color="auto" w:fill="FFFFFF"/>
        <w:spacing w:before="0" w:beforeAutospacing="0" w:after="360" w:afterAutospacing="0" w:line="345" w:lineRule="atLeast"/>
        <w:jc w:val="both"/>
        <w:rPr>
          <w:rFonts w:ascii="PT Sans" w:hAnsi="PT Sans"/>
          <w:color w:val="222222"/>
          <w:sz w:val="23"/>
          <w:szCs w:val="23"/>
        </w:rPr>
      </w:pPr>
      <w:r>
        <w:rPr>
          <w:rStyle w:val="Strong"/>
          <w:rFonts w:ascii="Verdana" w:hAnsi="Verdana"/>
          <w:color w:val="222222"/>
          <w:sz w:val="23"/>
          <w:szCs w:val="23"/>
        </w:rPr>
        <w:lastRenderedPageBreak/>
        <w:t> Organization XYZ is planning to build an online chat application for their enterprise level collaboration for their employees across the world. They are looking for a single digit latency fully managed database to store and retrieve conversations. What would AWS Database service you recommend?</w:t>
      </w:r>
    </w:p>
    <w:p w:rsidR="00437B71" w:rsidRPr="00437B71" w:rsidRDefault="00437B71" w:rsidP="00437B71">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437B71">
        <w:rPr>
          <w:rStyle w:val="Strong"/>
          <w:rFonts w:ascii="Verdana" w:hAnsi="Verdana"/>
          <w:b w:val="0"/>
          <w:color w:val="222222"/>
          <w:sz w:val="23"/>
          <w:szCs w:val="23"/>
        </w:rPr>
        <w:t xml:space="preserve">A. </w:t>
      </w:r>
      <w:r w:rsidRPr="00437B71">
        <w:rPr>
          <w:rStyle w:val="Strong"/>
          <w:rFonts w:ascii="Verdana" w:hAnsi="Verdana"/>
          <w:b w:val="0"/>
          <w:color w:val="222222"/>
          <w:sz w:val="23"/>
          <w:szCs w:val="23"/>
          <w:highlight w:val="yellow"/>
        </w:rPr>
        <w:t xml:space="preserve">AWS </w:t>
      </w:r>
      <w:proofErr w:type="spellStart"/>
      <w:r w:rsidRPr="00437B71">
        <w:rPr>
          <w:rStyle w:val="Strong"/>
          <w:rFonts w:ascii="Verdana" w:hAnsi="Verdana"/>
          <w:b w:val="0"/>
          <w:color w:val="222222"/>
          <w:sz w:val="23"/>
          <w:szCs w:val="23"/>
          <w:highlight w:val="yellow"/>
        </w:rPr>
        <w:t>DynamoDB</w:t>
      </w:r>
      <w:proofErr w:type="spellEnd"/>
    </w:p>
    <w:p w:rsidR="00437B71" w:rsidRPr="00437B71" w:rsidRDefault="00437B71" w:rsidP="00437B71">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437B71">
        <w:rPr>
          <w:rStyle w:val="Strong"/>
          <w:rFonts w:ascii="Verdana" w:hAnsi="Verdana"/>
          <w:b w:val="0"/>
          <w:color w:val="222222"/>
          <w:sz w:val="23"/>
          <w:szCs w:val="23"/>
        </w:rPr>
        <w:t>B. AWS RDS</w:t>
      </w:r>
    </w:p>
    <w:p w:rsidR="00437B71" w:rsidRPr="00437B71" w:rsidRDefault="00437B71" w:rsidP="00437B71">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437B71">
        <w:rPr>
          <w:rStyle w:val="Strong"/>
          <w:rFonts w:ascii="Verdana" w:hAnsi="Verdana"/>
          <w:b w:val="0"/>
          <w:color w:val="222222"/>
          <w:sz w:val="23"/>
          <w:szCs w:val="23"/>
        </w:rPr>
        <w:t>C. AWS Redshift</w:t>
      </w:r>
    </w:p>
    <w:p w:rsidR="00437B71" w:rsidRPr="00437B71" w:rsidRDefault="00437B71" w:rsidP="00437B71">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437B71">
        <w:rPr>
          <w:rStyle w:val="Strong"/>
          <w:rFonts w:ascii="Verdana" w:hAnsi="Verdana"/>
          <w:b w:val="0"/>
          <w:color w:val="222222"/>
          <w:sz w:val="23"/>
          <w:szCs w:val="23"/>
        </w:rPr>
        <w:t>D. AWS Aurora</w:t>
      </w:r>
    </w:p>
    <w:p w:rsidR="003E474E" w:rsidRDefault="003E474E" w:rsidP="003E474E">
      <w:pPr>
        <w:pStyle w:val="NormalWeb"/>
        <w:shd w:val="clear" w:color="auto" w:fill="FFFFFF"/>
        <w:spacing w:before="0" w:beforeAutospacing="0" w:after="360" w:afterAutospacing="0" w:line="345" w:lineRule="atLeast"/>
        <w:jc w:val="both"/>
        <w:rPr>
          <w:rFonts w:ascii="PT Sans" w:hAnsi="PT Sans"/>
          <w:color w:val="222222"/>
          <w:sz w:val="23"/>
          <w:szCs w:val="23"/>
        </w:rPr>
      </w:pPr>
      <w:r>
        <w:rPr>
          <w:rStyle w:val="Strong"/>
          <w:rFonts w:ascii="Verdana" w:hAnsi="Verdana"/>
          <w:color w:val="222222"/>
          <w:sz w:val="23"/>
          <w:szCs w:val="23"/>
        </w:rPr>
        <w:t xml:space="preserve">3. When creating an AWS </w:t>
      </w:r>
      <w:proofErr w:type="spellStart"/>
      <w:r>
        <w:rPr>
          <w:rStyle w:val="Strong"/>
          <w:rFonts w:ascii="Verdana" w:hAnsi="Verdana"/>
          <w:color w:val="222222"/>
          <w:sz w:val="23"/>
          <w:szCs w:val="23"/>
        </w:rPr>
        <w:t>CloudFront</w:t>
      </w:r>
      <w:proofErr w:type="spellEnd"/>
      <w:r>
        <w:rPr>
          <w:rStyle w:val="Strong"/>
          <w:rFonts w:ascii="Verdana" w:hAnsi="Verdana"/>
          <w:color w:val="222222"/>
          <w:sz w:val="23"/>
          <w:szCs w:val="23"/>
        </w:rPr>
        <w:t xml:space="preserve"> distribution, which of the following is not an origin?</w:t>
      </w:r>
    </w:p>
    <w:p w:rsidR="003E474E" w:rsidRPr="003E474E" w:rsidRDefault="003E474E" w:rsidP="003E474E">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3E474E">
        <w:rPr>
          <w:rStyle w:val="Strong"/>
          <w:rFonts w:ascii="Verdana" w:hAnsi="Verdana"/>
          <w:b w:val="0"/>
          <w:color w:val="222222"/>
          <w:sz w:val="23"/>
          <w:szCs w:val="23"/>
        </w:rPr>
        <w:t>A. Elastic Load Balancer</w:t>
      </w:r>
    </w:p>
    <w:p w:rsidR="003E474E" w:rsidRPr="003E474E" w:rsidRDefault="003E474E" w:rsidP="003E474E">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3E474E">
        <w:rPr>
          <w:rStyle w:val="Strong"/>
          <w:rFonts w:ascii="Verdana" w:hAnsi="Verdana"/>
          <w:b w:val="0"/>
          <w:color w:val="222222"/>
          <w:sz w:val="23"/>
          <w:szCs w:val="23"/>
        </w:rPr>
        <w:t>B. AWS S3 bucket</w:t>
      </w:r>
    </w:p>
    <w:p w:rsidR="003E474E" w:rsidRPr="003E474E" w:rsidRDefault="003E474E" w:rsidP="003E474E">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3E474E">
        <w:rPr>
          <w:rStyle w:val="Strong"/>
          <w:rFonts w:ascii="Verdana" w:hAnsi="Verdana"/>
          <w:b w:val="0"/>
          <w:color w:val="222222"/>
          <w:sz w:val="23"/>
          <w:szCs w:val="23"/>
        </w:rPr>
        <w:t xml:space="preserve">C. AWS </w:t>
      </w:r>
      <w:proofErr w:type="spellStart"/>
      <w:r w:rsidRPr="003E474E">
        <w:rPr>
          <w:rStyle w:val="Strong"/>
          <w:rFonts w:ascii="Verdana" w:hAnsi="Verdana"/>
          <w:b w:val="0"/>
          <w:color w:val="222222"/>
          <w:sz w:val="23"/>
          <w:szCs w:val="23"/>
        </w:rPr>
        <w:t>MediaPackage</w:t>
      </w:r>
      <w:proofErr w:type="spellEnd"/>
      <w:r w:rsidRPr="003E474E">
        <w:rPr>
          <w:rStyle w:val="Strong"/>
          <w:rFonts w:ascii="Verdana" w:hAnsi="Verdana"/>
          <w:b w:val="0"/>
          <w:color w:val="222222"/>
          <w:sz w:val="23"/>
          <w:szCs w:val="23"/>
        </w:rPr>
        <w:t xml:space="preserve"> channel endpoint</w:t>
      </w:r>
    </w:p>
    <w:p w:rsidR="003E474E" w:rsidRDefault="003E474E" w:rsidP="003E474E">
      <w:pPr>
        <w:pStyle w:val="NormalWeb"/>
        <w:shd w:val="clear" w:color="auto" w:fill="FFFFFF"/>
        <w:spacing w:before="0" w:beforeAutospacing="0" w:after="360" w:afterAutospacing="0" w:line="345" w:lineRule="atLeast"/>
        <w:jc w:val="both"/>
        <w:rPr>
          <w:rStyle w:val="Strong"/>
          <w:rFonts w:ascii="Verdana" w:hAnsi="Verdana"/>
          <w:b w:val="0"/>
          <w:color w:val="222222"/>
          <w:sz w:val="23"/>
          <w:szCs w:val="23"/>
        </w:rPr>
      </w:pPr>
      <w:r w:rsidRPr="003E474E">
        <w:rPr>
          <w:rStyle w:val="Strong"/>
          <w:rFonts w:ascii="Verdana" w:hAnsi="Verdana"/>
          <w:b w:val="0"/>
          <w:color w:val="222222"/>
          <w:sz w:val="23"/>
          <w:szCs w:val="23"/>
          <w:highlight w:val="yellow"/>
        </w:rPr>
        <w:t>D. AWS Lambda</w:t>
      </w:r>
    </w:p>
    <w:p w:rsidR="00776397" w:rsidRDefault="00776397" w:rsidP="00776397">
      <w:pPr>
        <w:pStyle w:val="NormalWeb"/>
        <w:shd w:val="clear" w:color="auto" w:fill="FFFFFF"/>
        <w:spacing w:before="0" w:beforeAutospacing="0" w:after="360" w:afterAutospacing="0" w:line="345" w:lineRule="atLeast"/>
        <w:jc w:val="both"/>
        <w:rPr>
          <w:rFonts w:ascii="PT Sans" w:hAnsi="PT Sans"/>
          <w:color w:val="222222"/>
          <w:sz w:val="23"/>
          <w:szCs w:val="23"/>
        </w:rPr>
      </w:pPr>
      <w:r>
        <w:rPr>
          <w:rStyle w:val="Strong"/>
          <w:rFonts w:ascii="Verdana" w:hAnsi="Verdana"/>
          <w:color w:val="222222"/>
          <w:sz w:val="23"/>
          <w:szCs w:val="23"/>
        </w:rPr>
        <w:t>4. Which of the following statements are true with respect to VPC? (</w:t>
      </w:r>
      <w:proofErr w:type="gramStart"/>
      <w:r>
        <w:rPr>
          <w:rStyle w:val="Strong"/>
          <w:rFonts w:ascii="Verdana" w:hAnsi="Verdana"/>
          <w:color w:val="222222"/>
          <w:sz w:val="23"/>
          <w:szCs w:val="23"/>
        </w:rPr>
        <w:t>choose</w:t>
      </w:r>
      <w:proofErr w:type="gramEnd"/>
      <w:r>
        <w:rPr>
          <w:rStyle w:val="Strong"/>
          <w:rFonts w:ascii="Verdana" w:hAnsi="Verdana"/>
          <w:color w:val="222222"/>
          <w:sz w:val="23"/>
          <w:szCs w:val="23"/>
        </w:rPr>
        <w:t xml:space="preserve"> multiple)</w:t>
      </w:r>
    </w:p>
    <w:p w:rsidR="00776397" w:rsidRPr="00776397" w:rsidRDefault="00776397" w:rsidP="00776397">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776397">
        <w:rPr>
          <w:rStyle w:val="Strong"/>
          <w:rFonts w:ascii="Verdana" w:hAnsi="Verdana"/>
          <w:b w:val="0"/>
          <w:color w:val="222222"/>
          <w:sz w:val="23"/>
          <w:szCs w:val="23"/>
        </w:rPr>
        <w:t>A. A subnet can have multiple route tables associated with it.</w:t>
      </w:r>
    </w:p>
    <w:p w:rsidR="00776397" w:rsidRPr="00776397" w:rsidRDefault="00776397" w:rsidP="00776397">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776397">
        <w:rPr>
          <w:rStyle w:val="Strong"/>
          <w:rFonts w:ascii="Verdana" w:hAnsi="Verdana"/>
          <w:b w:val="0"/>
          <w:color w:val="222222"/>
          <w:sz w:val="23"/>
          <w:szCs w:val="23"/>
          <w:highlight w:val="yellow"/>
        </w:rPr>
        <w:t>B. A network ACL can be associated with multiple subnets.</w:t>
      </w:r>
    </w:p>
    <w:p w:rsidR="00776397" w:rsidRPr="00776397" w:rsidRDefault="00776397" w:rsidP="00776397">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776397">
        <w:rPr>
          <w:rStyle w:val="Strong"/>
          <w:rFonts w:ascii="Verdana" w:hAnsi="Verdana"/>
          <w:b w:val="0"/>
          <w:color w:val="222222"/>
          <w:sz w:val="23"/>
          <w:szCs w:val="23"/>
        </w:rPr>
        <w:t>C. A route with target “local” on the route table can be edited to restrict traffic within VPC.</w:t>
      </w:r>
    </w:p>
    <w:p w:rsidR="00776397" w:rsidRPr="00776397" w:rsidRDefault="00776397" w:rsidP="00776397">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776397">
        <w:rPr>
          <w:rStyle w:val="Strong"/>
          <w:rFonts w:ascii="Verdana" w:hAnsi="Verdana"/>
          <w:b w:val="0"/>
          <w:color w:val="222222"/>
          <w:sz w:val="23"/>
          <w:szCs w:val="23"/>
        </w:rPr>
        <w:t xml:space="preserve">D. </w:t>
      </w:r>
      <w:r w:rsidRPr="00776397">
        <w:rPr>
          <w:rStyle w:val="Strong"/>
          <w:rFonts w:ascii="Verdana" w:hAnsi="Verdana"/>
          <w:b w:val="0"/>
          <w:color w:val="222222"/>
          <w:sz w:val="23"/>
          <w:szCs w:val="23"/>
          <w:highlight w:val="yellow"/>
        </w:rPr>
        <w:t>Subnet’s IP CIDR block can be same as the VPC CIDR block.</w:t>
      </w:r>
    </w:p>
    <w:p w:rsidR="0001439A" w:rsidRDefault="0001439A" w:rsidP="0001439A">
      <w:pPr>
        <w:pStyle w:val="NormalWeb"/>
        <w:shd w:val="clear" w:color="auto" w:fill="FFFFFF"/>
        <w:spacing w:before="0" w:beforeAutospacing="0" w:after="360" w:afterAutospacing="0" w:line="345" w:lineRule="atLeast"/>
        <w:jc w:val="both"/>
        <w:rPr>
          <w:rFonts w:ascii="PT Sans" w:hAnsi="PT Sans"/>
          <w:color w:val="222222"/>
          <w:sz w:val="23"/>
          <w:szCs w:val="23"/>
        </w:rPr>
      </w:pPr>
      <w:r>
        <w:rPr>
          <w:rStyle w:val="Strong"/>
          <w:rFonts w:ascii="Verdana" w:hAnsi="Verdana"/>
          <w:color w:val="222222"/>
          <w:sz w:val="23"/>
          <w:szCs w:val="23"/>
        </w:rPr>
        <w:lastRenderedPageBreak/>
        <w:t>5. Organization ABC has a customer base in US and Australia that would be downloading 10s of GBs files from your application. For them to have a better download experience, they decided to use AWS S3 bucket with cross-region replication with the US as source and Australia as the destination. They are using existing unused S3 buckets and had setup cross-region replication successfully. However, when files uploaded to US bucket, they are not being replicated to Australia bucket. What could be the reason?</w:t>
      </w:r>
    </w:p>
    <w:p w:rsidR="0001439A" w:rsidRPr="0001439A" w:rsidRDefault="0001439A" w:rsidP="0001439A">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01439A">
        <w:rPr>
          <w:rStyle w:val="Strong"/>
          <w:rFonts w:ascii="Verdana" w:hAnsi="Verdana"/>
          <w:b w:val="0"/>
          <w:color w:val="222222"/>
          <w:sz w:val="23"/>
          <w:szCs w:val="23"/>
        </w:rPr>
        <w:t>A. Versioning is not enabled on the source and destination buckets.</w:t>
      </w:r>
    </w:p>
    <w:p w:rsidR="0001439A" w:rsidRPr="0001439A" w:rsidRDefault="0001439A" w:rsidP="0001439A">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01439A">
        <w:rPr>
          <w:rStyle w:val="Strong"/>
          <w:rFonts w:ascii="Verdana" w:hAnsi="Verdana"/>
          <w:b w:val="0"/>
          <w:color w:val="222222"/>
          <w:sz w:val="23"/>
          <w:szCs w:val="23"/>
        </w:rPr>
        <w:t>B. Encryption is not enabled on the source and destination buckets.</w:t>
      </w:r>
    </w:p>
    <w:p w:rsidR="0001439A" w:rsidRPr="0001439A" w:rsidRDefault="0001439A" w:rsidP="0001439A">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01439A">
        <w:rPr>
          <w:rStyle w:val="Strong"/>
          <w:rFonts w:ascii="Verdana" w:hAnsi="Verdana"/>
          <w:b w:val="0"/>
          <w:color w:val="222222"/>
          <w:sz w:val="23"/>
          <w:szCs w:val="23"/>
          <w:highlight w:val="yellow"/>
        </w:rPr>
        <w:t>C. Source bucket has a policy with DENY and role used for replication is not excluded from DENY.</w:t>
      </w:r>
    </w:p>
    <w:p w:rsidR="0001439A" w:rsidRDefault="0001439A" w:rsidP="0001439A">
      <w:pPr>
        <w:pStyle w:val="NormalWeb"/>
        <w:shd w:val="clear" w:color="auto" w:fill="FFFFFF"/>
        <w:spacing w:before="0" w:beforeAutospacing="0" w:after="360" w:afterAutospacing="0" w:line="345" w:lineRule="atLeast"/>
        <w:jc w:val="both"/>
        <w:rPr>
          <w:rStyle w:val="Strong"/>
          <w:rFonts w:ascii="Verdana" w:hAnsi="Verdana"/>
          <w:b w:val="0"/>
          <w:color w:val="222222"/>
          <w:sz w:val="23"/>
          <w:szCs w:val="23"/>
        </w:rPr>
      </w:pPr>
      <w:r w:rsidRPr="0001439A">
        <w:rPr>
          <w:rStyle w:val="Strong"/>
          <w:rFonts w:ascii="Verdana" w:hAnsi="Verdana"/>
          <w:b w:val="0"/>
          <w:color w:val="222222"/>
          <w:sz w:val="23"/>
          <w:szCs w:val="23"/>
        </w:rPr>
        <w:t>D. Destination bucket’s default CORS policy does not have source bucket added as the origin.</w:t>
      </w:r>
    </w:p>
    <w:p w:rsidR="00E55328" w:rsidRDefault="00E55328" w:rsidP="00E55328">
      <w:pPr>
        <w:pStyle w:val="NormalWeb"/>
        <w:shd w:val="clear" w:color="auto" w:fill="FFFFFF"/>
        <w:spacing w:before="0" w:beforeAutospacing="0" w:after="360" w:afterAutospacing="0" w:line="345" w:lineRule="atLeast"/>
        <w:jc w:val="both"/>
        <w:rPr>
          <w:rFonts w:ascii="PT Sans" w:hAnsi="PT Sans"/>
          <w:color w:val="222222"/>
          <w:sz w:val="23"/>
          <w:szCs w:val="23"/>
        </w:rPr>
      </w:pPr>
      <w:r>
        <w:rPr>
          <w:rStyle w:val="Strong"/>
          <w:rFonts w:ascii="Verdana" w:hAnsi="Verdana"/>
          <w:color w:val="222222"/>
          <w:sz w:val="23"/>
          <w:szCs w:val="23"/>
        </w:rPr>
        <w:t>6. Which of the following is not a category in AWS Trusted Advisor service checks?</w:t>
      </w:r>
    </w:p>
    <w:p w:rsidR="00E55328" w:rsidRPr="00E55328" w:rsidRDefault="00E55328" w:rsidP="00E55328">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E55328">
        <w:rPr>
          <w:rStyle w:val="Strong"/>
          <w:rFonts w:ascii="Verdana" w:hAnsi="Verdana"/>
          <w:b w:val="0"/>
          <w:color w:val="222222"/>
          <w:sz w:val="23"/>
          <w:szCs w:val="23"/>
        </w:rPr>
        <w:t>A. Cost Optimization</w:t>
      </w:r>
    </w:p>
    <w:p w:rsidR="00E55328" w:rsidRPr="00E55328" w:rsidRDefault="00E55328" w:rsidP="00E55328">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E55328">
        <w:rPr>
          <w:rStyle w:val="Strong"/>
          <w:rFonts w:ascii="Verdana" w:hAnsi="Verdana"/>
          <w:b w:val="0"/>
          <w:color w:val="222222"/>
          <w:sz w:val="23"/>
          <w:szCs w:val="23"/>
        </w:rPr>
        <w:t>B. Fault Tolerance</w:t>
      </w:r>
    </w:p>
    <w:p w:rsidR="00E55328" w:rsidRPr="00E55328" w:rsidRDefault="00E55328" w:rsidP="00E55328">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E55328">
        <w:rPr>
          <w:rStyle w:val="Strong"/>
          <w:rFonts w:ascii="Verdana" w:hAnsi="Verdana"/>
          <w:b w:val="0"/>
          <w:color w:val="222222"/>
          <w:sz w:val="23"/>
          <w:szCs w:val="23"/>
        </w:rPr>
        <w:t>C. Service Limits</w:t>
      </w:r>
    </w:p>
    <w:p w:rsidR="00E55328" w:rsidRPr="00E55328" w:rsidRDefault="00E55328" w:rsidP="00E55328">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E55328">
        <w:rPr>
          <w:rStyle w:val="Strong"/>
          <w:rFonts w:ascii="Verdana" w:hAnsi="Verdana"/>
          <w:b w:val="0"/>
          <w:color w:val="222222"/>
          <w:sz w:val="23"/>
          <w:szCs w:val="23"/>
          <w:highlight w:val="yellow"/>
        </w:rPr>
        <w:t>D. Network Optimization</w:t>
      </w:r>
    </w:p>
    <w:p w:rsidR="00D7756D" w:rsidRDefault="00D7756D" w:rsidP="00D7756D">
      <w:pPr>
        <w:pStyle w:val="NormalWeb"/>
        <w:shd w:val="clear" w:color="auto" w:fill="FFFFFF"/>
        <w:spacing w:before="0" w:beforeAutospacing="0" w:after="360" w:afterAutospacing="0" w:line="345" w:lineRule="atLeast"/>
        <w:jc w:val="both"/>
        <w:rPr>
          <w:rFonts w:ascii="PT Sans" w:hAnsi="PT Sans"/>
          <w:color w:val="222222"/>
          <w:sz w:val="23"/>
          <w:szCs w:val="23"/>
        </w:rPr>
      </w:pPr>
      <w:r>
        <w:rPr>
          <w:rStyle w:val="Strong"/>
          <w:rFonts w:ascii="Verdana" w:hAnsi="Verdana"/>
          <w:color w:val="222222"/>
          <w:sz w:val="23"/>
          <w:szCs w:val="23"/>
        </w:rPr>
        <w:t>7. Your organization is building a collaboration platform for which they chose AWS EC2 for web and application servers and MySQL RDS instance as the database. Due to the nature of the traffic to the application, they would like to increase the number of connections to RDS instance. How can this be achieved?</w:t>
      </w:r>
    </w:p>
    <w:p w:rsidR="00D7756D" w:rsidRPr="00D7756D" w:rsidRDefault="00D7756D" w:rsidP="00D7756D">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D7756D">
        <w:rPr>
          <w:rStyle w:val="Strong"/>
          <w:rFonts w:ascii="Verdana" w:hAnsi="Verdana"/>
          <w:b w:val="0"/>
          <w:color w:val="222222"/>
          <w:sz w:val="23"/>
          <w:szCs w:val="23"/>
        </w:rPr>
        <w:lastRenderedPageBreak/>
        <w:t xml:space="preserve">A. Login to RDS instance and modify database </w:t>
      </w:r>
      <w:proofErr w:type="spellStart"/>
      <w:r w:rsidRPr="00D7756D">
        <w:rPr>
          <w:rStyle w:val="Strong"/>
          <w:rFonts w:ascii="Verdana" w:hAnsi="Verdana"/>
          <w:b w:val="0"/>
          <w:color w:val="222222"/>
          <w:sz w:val="23"/>
          <w:szCs w:val="23"/>
        </w:rPr>
        <w:t>config</w:t>
      </w:r>
      <w:proofErr w:type="spellEnd"/>
      <w:r w:rsidRPr="00D7756D">
        <w:rPr>
          <w:rStyle w:val="Strong"/>
          <w:rFonts w:ascii="Verdana" w:hAnsi="Verdana"/>
          <w:b w:val="0"/>
          <w:color w:val="222222"/>
          <w:sz w:val="23"/>
          <w:szCs w:val="23"/>
        </w:rPr>
        <w:t xml:space="preserve"> file under /</w:t>
      </w:r>
      <w:proofErr w:type="spellStart"/>
      <w:r w:rsidRPr="00D7756D">
        <w:rPr>
          <w:rStyle w:val="Strong"/>
          <w:rFonts w:ascii="Verdana" w:hAnsi="Verdana"/>
          <w:b w:val="0"/>
          <w:color w:val="222222"/>
          <w:sz w:val="23"/>
          <w:szCs w:val="23"/>
        </w:rPr>
        <w:t>etc</w:t>
      </w:r>
      <w:proofErr w:type="spellEnd"/>
      <w:r w:rsidRPr="00D7756D">
        <w:rPr>
          <w:rStyle w:val="Strong"/>
          <w:rFonts w:ascii="Verdana" w:hAnsi="Verdana"/>
          <w:b w:val="0"/>
          <w:color w:val="222222"/>
          <w:sz w:val="23"/>
          <w:szCs w:val="23"/>
        </w:rPr>
        <w:t>/</w:t>
      </w:r>
      <w:proofErr w:type="spellStart"/>
      <w:r w:rsidRPr="00D7756D">
        <w:rPr>
          <w:rStyle w:val="Strong"/>
          <w:rFonts w:ascii="Verdana" w:hAnsi="Verdana"/>
          <w:b w:val="0"/>
          <w:color w:val="222222"/>
          <w:sz w:val="23"/>
          <w:szCs w:val="23"/>
        </w:rPr>
        <w:t>mysql</w:t>
      </w:r>
      <w:proofErr w:type="spellEnd"/>
      <w:r w:rsidRPr="00D7756D">
        <w:rPr>
          <w:rStyle w:val="Strong"/>
          <w:rFonts w:ascii="Verdana" w:hAnsi="Verdana"/>
          <w:b w:val="0"/>
          <w:color w:val="222222"/>
          <w:sz w:val="23"/>
          <w:szCs w:val="23"/>
        </w:rPr>
        <w:t>/</w:t>
      </w:r>
      <w:proofErr w:type="spellStart"/>
      <w:r w:rsidRPr="00D7756D">
        <w:rPr>
          <w:rStyle w:val="Strong"/>
          <w:rFonts w:ascii="Verdana" w:hAnsi="Verdana"/>
          <w:b w:val="0"/>
          <w:color w:val="222222"/>
          <w:sz w:val="23"/>
          <w:szCs w:val="23"/>
        </w:rPr>
        <w:t>my.cnf</w:t>
      </w:r>
      <w:proofErr w:type="spellEnd"/>
    </w:p>
    <w:p w:rsidR="00D7756D" w:rsidRPr="00D7756D" w:rsidRDefault="00D7756D" w:rsidP="00D7756D">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D7756D">
        <w:rPr>
          <w:rStyle w:val="Strong"/>
          <w:rFonts w:ascii="Verdana" w:hAnsi="Verdana"/>
          <w:b w:val="0"/>
          <w:color w:val="222222"/>
          <w:sz w:val="23"/>
          <w:szCs w:val="23"/>
          <w:highlight w:val="yellow"/>
        </w:rPr>
        <w:t>B. Create a new parameter group, attach it to DB instance and change the setting.</w:t>
      </w:r>
    </w:p>
    <w:p w:rsidR="00D7756D" w:rsidRPr="00D7756D" w:rsidRDefault="00D7756D" w:rsidP="00D7756D">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D7756D">
        <w:rPr>
          <w:rStyle w:val="Strong"/>
          <w:rFonts w:ascii="Verdana" w:hAnsi="Verdana"/>
          <w:b w:val="0"/>
          <w:color w:val="222222"/>
          <w:sz w:val="23"/>
          <w:szCs w:val="23"/>
        </w:rPr>
        <w:t>C. Create a new option group, attach it to DB instance and change the setting.</w:t>
      </w:r>
    </w:p>
    <w:p w:rsidR="00D7756D" w:rsidRDefault="00D7756D" w:rsidP="00D7756D">
      <w:pPr>
        <w:pStyle w:val="NormalWeb"/>
        <w:shd w:val="clear" w:color="auto" w:fill="FFFFFF"/>
        <w:spacing w:before="0" w:beforeAutospacing="0" w:after="360" w:afterAutospacing="0" w:line="345" w:lineRule="atLeast"/>
        <w:jc w:val="both"/>
        <w:rPr>
          <w:rStyle w:val="Strong"/>
          <w:rFonts w:ascii="Verdana" w:hAnsi="Verdana"/>
          <w:b w:val="0"/>
          <w:color w:val="222222"/>
          <w:sz w:val="23"/>
          <w:szCs w:val="23"/>
        </w:rPr>
      </w:pPr>
      <w:r w:rsidRPr="00D7756D">
        <w:rPr>
          <w:rStyle w:val="Strong"/>
          <w:rFonts w:ascii="Verdana" w:hAnsi="Verdana"/>
          <w:b w:val="0"/>
          <w:color w:val="222222"/>
          <w:sz w:val="23"/>
          <w:szCs w:val="23"/>
        </w:rPr>
        <w:t>D. Modify setting in default options group attached to DB instance.</w:t>
      </w:r>
    </w:p>
    <w:p w:rsidR="003C69D7" w:rsidRDefault="003C69D7" w:rsidP="003C69D7">
      <w:pPr>
        <w:pStyle w:val="NormalWeb"/>
        <w:shd w:val="clear" w:color="auto" w:fill="FFFFFF"/>
        <w:spacing w:before="0" w:beforeAutospacing="0" w:after="360" w:afterAutospacing="0" w:line="345" w:lineRule="atLeast"/>
        <w:jc w:val="both"/>
        <w:rPr>
          <w:rFonts w:ascii="PT Sans" w:hAnsi="PT Sans"/>
          <w:color w:val="222222"/>
          <w:sz w:val="23"/>
          <w:szCs w:val="23"/>
        </w:rPr>
      </w:pPr>
      <w:r>
        <w:rPr>
          <w:rStyle w:val="Strong"/>
          <w:rFonts w:ascii="Verdana" w:hAnsi="Verdana"/>
          <w:color w:val="222222"/>
          <w:sz w:val="23"/>
          <w:szCs w:val="23"/>
        </w:rPr>
        <w:t> You will be launching and terminating EC2 instances on need basis for your workloads. You need to run some shell scripts and perform certain checks connecting to AWS S3 bucket when the instance is getting launched. Which of the following options will allow performing any tasks during launch? (</w:t>
      </w:r>
      <w:r w:rsidR="008C2AD5">
        <w:rPr>
          <w:rStyle w:val="Strong"/>
          <w:rFonts w:ascii="Verdana" w:hAnsi="Verdana"/>
          <w:color w:val="222222"/>
          <w:sz w:val="23"/>
          <w:szCs w:val="23"/>
        </w:rPr>
        <w:t>Choose</w:t>
      </w:r>
      <w:r>
        <w:rPr>
          <w:rStyle w:val="Strong"/>
          <w:rFonts w:ascii="Verdana" w:hAnsi="Verdana"/>
          <w:color w:val="222222"/>
          <w:sz w:val="23"/>
          <w:szCs w:val="23"/>
        </w:rPr>
        <w:t xml:space="preserve"> multiple)</w:t>
      </w:r>
    </w:p>
    <w:p w:rsidR="00834755" w:rsidRDefault="003C69D7" w:rsidP="00834755">
      <w:pPr>
        <w:pStyle w:val="NormalWeb"/>
        <w:numPr>
          <w:ilvl w:val="0"/>
          <w:numId w:val="1"/>
        </w:numPr>
        <w:shd w:val="clear" w:color="auto" w:fill="FFFFFF"/>
        <w:spacing w:before="0" w:beforeAutospacing="0" w:after="360" w:afterAutospacing="0" w:line="345" w:lineRule="atLeast"/>
        <w:jc w:val="both"/>
        <w:rPr>
          <w:rFonts w:ascii="PT Sans" w:hAnsi="PT Sans"/>
          <w:b/>
          <w:color w:val="222222"/>
          <w:sz w:val="23"/>
          <w:szCs w:val="23"/>
        </w:rPr>
      </w:pPr>
      <w:r w:rsidRPr="003C69D7">
        <w:rPr>
          <w:rStyle w:val="Strong"/>
          <w:rFonts w:ascii="Verdana" w:hAnsi="Verdana"/>
          <w:b w:val="0"/>
          <w:color w:val="222222"/>
          <w:sz w:val="23"/>
          <w:szCs w:val="23"/>
          <w:highlight w:val="yellow"/>
        </w:rPr>
        <w:t>Use Instance user data for shell scripts.</w:t>
      </w:r>
    </w:p>
    <w:p w:rsidR="00834755" w:rsidRPr="00834755" w:rsidRDefault="003C69D7" w:rsidP="00834755">
      <w:pPr>
        <w:pStyle w:val="NormalWeb"/>
        <w:numPr>
          <w:ilvl w:val="0"/>
          <w:numId w:val="1"/>
        </w:numPr>
        <w:shd w:val="clear" w:color="auto" w:fill="FFFFFF"/>
        <w:spacing w:before="0" w:beforeAutospacing="0" w:after="360" w:afterAutospacing="0" w:line="345" w:lineRule="atLeast"/>
        <w:jc w:val="both"/>
        <w:rPr>
          <w:rStyle w:val="Strong"/>
          <w:rFonts w:ascii="PT Sans" w:hAnsi="PT Sans"/>
          <w:bCs w:val="0"/>
          <w:color w:val="222222"/>
          <w:sz w:val="23"/>
          <w:szCs w:val="23"/>
          <w:highlight w:val="yellow"/>
        </w:rPr>
      </w:pPr>
      <w:r w:rsidRPr="003C69D7">
        <w:rPr>
          <w:rStyle w:val="Strong"/>
          <w:rFonts w:ascii="Verdana" w:hAnsi="Verdana"/>
          <w:b w:val="0"/>
          <w:color w:val="222222"/>
          <w:sz w:val="23"/>
          <w:szCs w:val="23"/>
        </w:rPr>
        <w:t>Use Instance metadata for shell scripts.</w:t>
      </w:r>
    </w:p>
    <w:p w:rsidR="00834755" w:rsidRPr="00834755" w:rsidRDefault="003C69D7" w:rsidP="00834755">
      <w:pPr>
        <w:pStyle w:val="NormalWeb"/>
        <w:numPr>
          <w:ilvl w:val="0"/>
          <w:numId w:val="1"/>
        </w:numPr>
        <w:shd w:val="clear" w:color="auto" w:fill="FFFFFF"/>
        <w:spacing w:before="0" w:beforeAutospacing="0" w:after="360" w:afterAutospacing="0" w:line="345" w:lineRule="atLeast"/>
        <w:jc w:val="both"/>
        <w:rPr>
          <w:rStyle w:val="Strong"/>
          <w:rFonts w:ascii="PT Sans" w:hAnsi="PT Sans"/>
          <w:bCs w:val="0"/>
          <w:color w:val="222222"/>
          <w:sz w:val="23"/>
          <w:szCs w:val="23"/>
          <w:highlight w:val="yellow"/>
        </w:rPr>
      </w:pPr>
      <w:r w:rsidRPr="003C69D7">
        <w:rPr>
          <w:rStyle w:val="Strong"/>
          <w:rFonts w:ascii="Verdana" w:hAnsi="Verdana"/>
          <w:b w:val="0"/>
          <w:color w:val="222222"/>
          <w:sz w:val="23"/>
          <w:szCs w:val="23"/>
          <w:highlight w:val="yellow"/>
        </w:rPr>
        <w:t xml:space="preserve">Use </w:t>
      </w:r>
      <w:proofErr w:type="spellStart"/>
      <w:r w:rsidRPr="003C69D7">
        <w:rPr>
          <w:rStyle w:val="Strong"/>
          <w:rFonts w:ascii="Verdana" w:hAnsi="Verdana"/>
          <w:b w:val="0"/>
          <w:color w:val="222222"/>
          <w:sz w:val="23"/>
          <w:szCs w:val="23"/>
          <w:highlight w:val="yellow"/>
        </w:rPr>
        <w:t>AutoScaling</w:t>
      </w:r>
      <w:proofErr w:type="spellEnd"/>
      <w:r w:rsidRPr="003C69D7">
        <w:rPr>
          <w:rStyle w:val="Strong"/>
          <w:rFonts w:ascii="Verdana" w:hAnsi="Verdana"/>
          <w:b w:val="0"/>
          <w:color w:val="222222"/>
          <w:sz w:val="23"/>
          <w:szCs w:val="23"/>
          <w:highlight w:val="yellow"/>
        </w:rPr>
        <w:t xml:space="preserve"> Group lifecycle hooks and trigger AWS Lambda function through </w:t>
      </w:r>
      <w:proofErr w:type="spellStart"/>
      <w:r w:rsidRPr="003C69D7">
        <w:rPr>
          <w:rStyle w:val="Strong"/>
          <w:rFonts w:ascii="Verdana" w:hAnsi="Verdana"/>
          <w:b w:val="0"/>
          <w:color w:val="222222"/>
          <w:sz w:val="23"/>
          <w:szCs w:val="23"/>
          <w:highlight w:val="yellow"/>
        </w:rPr>
        <w:t>CloudWatch</w:t>
      </w:r>
      <w:proofErr w:type="spellEnd"/>
      <w:r w:rsidRPr="003C69D7">
        <w:rPr>
          <w:rStyle w:val="Strong"/>
          <w:rFonts w:ascii="Verdana" w:hAnsi="Verdana"/>
          <w:b w:val="0"/>
          <w:color w:val="222222"/>
          <w:sz w:val="23"/>
          <w:szCs w:val="23"/>
          <w:highlight w:val="yellow"/>
        </w:rPr>
        <w:t xml:space="preserve"> events.</w:t>
      </w:r>
    </w:p>
    <w:p w:rsidR="003C69D7" w:rsidRPr="00834755" w:rsidRDefault="003C69D7" w:rsidP="00834755">
      <w:pPr>
        <w:pStyle w:val="NormalWeb"/>
        <w:numPr>
          <w:ilvl w:val="0"/>
          <w:numId w:val="1"/>
        </w:numPr>
        <w:shd w:val="clear" w:color="auto" w:fill="FFFFFF"/>
        <w:spacing w:before="0" w:beforeAutospacing="0" w:after="360" w:afterAutospacing="0" w:line="345" w:lineRule="atLeast"/>
        <w:jc w:val="both"/>
        <w:rPr>
          <w:rStyle w:val="Strong"/>
          <w:rFonts w:ascii="PT Sans" w:hAnsi="PT Sans"/>
          <w:bCs w:val="0"/>
          <w:color w:val="222222"/>
          <w:sz w:val="23"/>
          <w:szCs w:val="23"/>
          <w:highlight w:val="yellow"/>
        </w:rPr>
      </w:pPr>
      <w:r w:rsidRPr="003C69D7">
        <w:rPr>
          <w:rStyle w:val="Strong"/>
          <w:rFonts w:ascii="Verdana" w:hAnsi="Verdana"/>
          <w:b w:val="0"/>
          <w:color w:val="222222"/>
          <w:sz w:val="23"/>
          <w:szCs w:val="23"/>
        </w:rPr>
        <w:t>Use Placement Groups and set “</w:t>
      </w:r>
      <w:proofErr w:type="spellStart"/>
      <w:r w:rsidRPr="003C69D7">
        <w:rPr>
          <w:rStyle w:val="Strong"/>
          <w:rFonts w:ascii="Verdana" w:hAnsi="Verdana"/>
          <w:b w:val="0"/>
          <w:color w:val="222222"/>
          <w:sz w:val="23"/>
          <w:szCs w:val="23"/>
        </w:rPr>
        <w:t>InstanceLaunch</w:t>
      </w:r>
      <w:proofErr w:type="spellEnd"/>
      <w:r w:rsidRPr="003C69D7">
        <w:rPr>
          <w:rStyle w:val="Strong"/>
          <w:rFonts w:ascii="Verdana" w:hAnsi="Verdana"/>
          <w:b w:val="0"/>
          <w:color w:val="222222"/>
          <w:sz w:val="23"/>
          <w:szCs w:val="23"/>
        </w:rPr>
        <w:t>” state to trigger AWS Lambda functions.</w:t>
      </w:r>
    </w:p>
    <w:p w:rsidR="00834755" w:rsidRDefault="00834755" w:rsidP="00834755">
      <w:pPr>
        <w:pStyle w:val="NormalWeb"/>
        <w:shd w:val="clear" w:color="auto" w:fill="FFFFFF"/>
        <w:spacing w:before="0" w:beforeAutospacing="0" w:after="360" w:afterAutospacing="0" w:line="345" w:lineRule="atLeast"/>
        <w:jc w:val="both"/>
        <w:rPr>
          <w:rFonts w:ascii="PT Sans" w:hAnsi="PT Sans"/>
          <w:color w:val="222222"/>
          <w:sz w:val="23"/>
          <w:szCs w:val="23"/>
        </w:rPr>
      </w:pPr>
      <w:r>
        <w:rPr>
          <w:rStyle w:val="Strong"/>
          <w:rFonts w:ascii="Verdana" w:hAnsi="Verdana"/>
          <w:color w:val="222222"/>
          <w:sz w:val="23"/>
          <w:szCs w:val="23"/>
        </w:rPr>
        <w:t xml:space="preserve">Your organization has an AWS setup and planning to build Single Sign-On for users to authenticate with </w:t>
      </w:r>
      <w:proofErr w:type="spellStart"/>
      <w:r>
        <w:rPr>
          <w:rStyle w:val="Strong"/>
          <w:rFonts w:ascii="Verdana" w:hAnsi="Verdana"/>
          <w:color w:val="222222"/>
          <w:sz w:val="23"/>
          <w:szCs w:val="23"/>
        </w:rPr>
        <w:t>on-premise</w:t>
      </w:r>
      <w:proofErr w:type="spellEnd"/>
      <w:r>
        <w:rPr>
          <w:rStyle w:val="Strong"/>
          <w:rFonts w:ascii="Verdana" w:hAnsi="Verdana"/>
          <w:color w:val="222222"/>
          <w:sz w:val="23"/>
          <w:szCs w:val="23"/>
        </w:rPr>
        <w:t xml:space="preserve"> Microsoft Active Directory Federation Services (ADFS) and let users log in to AWS console using AWS STS Enterprise Identity Federation. Which of the following service do you need to call from AWS STS service after you authenticate with your </w:t>
      </w:r>
      <w:proofErr w:type="spellStart"/>
      <w:r>
        <w:rPr>
          <w:rStyle w:val="Strong"/>
          <w:rFonts w:ascii="Verdana" w:hAnsi="Verdana"/>
          <w:color w:val="222222"/>
          <w:sz w:val="23"/>
          <w:szCs w:val="23"/>
        </w:rPr>
        <w:t>on-premise</w:t>
      </w:r>
      <w:proofErr w:type="spellEnd"/>
      <w:r>
        <w:rPr>
          <w:rStyle w:val="Strong"/>
          <w:rFonts w:ascii="Verdana" w:hAnsi="Verdana"/>
          <w:color w:val="222222"/>
          <w:sz w:val="23"/>
          <w:szCs w:val="23"/>
        </w:rPr>
        <w:t>?</w:t>
      </w:r>
    </w:p>
    <w:p w:rsidR="00834755" w:rsidRPr="00834755" w:rsidRDefault="00834755" w:rsidP="00834755">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834755">
        <w:rPr>
          <w:rStyle w:val="Strong"/>
          <w:rFonts w:ascii="Verdana" w:hAnsi="Verdana"/>
          <w:b w:val="0"/>
          <w:color w:val="222222"/>
          <w:sz w:val="23"/>
          <w:szCs w:val="23"/>
          <w:highlight w:val="yellow"/>
        </w:rPr>
        <w:t xml:space="preserve">A. </w:t>
      </w:r>
      <w:proofErr w:type="spellStart"/>
      <w:r w:rsidRPr="00834755">
        <w:rPr>
          <w:rStyle w:val="Strong"/>
          <w:rFonts w:ascii="Verdana" w:hAnsi="Verdana"/>
          <w:b w:val="0"/>
          <w:color w:val="222222"/>
          <w:sz w:val="23"/>
          <w:szCs w:val="23"/>
          <w:highlight w:val="yellow"/>
        </w:rPr>
        <w:t>AssumeRoleWithSAML</w:t>
      </w:r>
      <w:proofErr w:type="spellEnd"/>
    </w:p>
    <w:p w:rsidR="00834755" w:rsidRPr="00834755" w:rsidRDefault="00834755" w:rsidP="00834755">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834755">
        <w:rPr>
          <w:rStyle w:val="Strong"/>
          <w:rFonts w:ascii="Verdana" w:hAnsi="Verdana"/>
          <w:b w:val="0"/>
          <w:color w:val="222222"/>
          <w:sz w:val="23"/>
          <w:szCs w:val="23"/>
        </w:rPr>
        <w:t xml:space="preserve">B. </w:t>
      </w:r>
      <w:proofErr w:type="spellStart"/>
      <w:r w:rsidRPr="00834755">
        <w:rPr>
          <w:rStyle w:val="Strong"/>
          <w:rFonts w:ascii="Verdana" w:hAnsi="Verdana"/>
          <w:b w:val="0"/>
          <w:color w:val="222222"/>
          <w:sz w:val="23"/>
          <w:szCs w:val="23"/>
        </w:rPr>
        <w:t>GetFederationToken</w:t>
      </w:r>
      <w:proofErr w:type="spellEnd"/>
    </w:p>
    <w:p w:rsidR="00834755" w:rsidRPr="00834755" w:rsidRDefault="00834755" w:rsidP="00834755">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834755">
        <w:rPr>
          <w:rStyle w:val="Strong"/>
          <w:rFonts w:ascii="Verdana" w:hAnsi="Verdana"/>
          <w:b w:val="0"/>
          <w:color w:val="222222"/>
          <w:sz w:val="23"/>
          <w:szCs w:val="23"/>
        </w:rPr>
        <w:lastRenderedPageBreak/>
        <w:t xml:space="preserve">C. </w:t>
      </w:r>
      <w:proofErr w:type="spellStart"/>
      <w:r w:rsidRPr="00834755">
        <w:rPr>
          <w:rStyle w:val="Strong"/>
          <w:rFonts w:ascii="Verdana" w:hAnsi="Verdana"/>
          <w:b w:val="0"/>
          <w:color w:val="222222"/>
          <w:sz w:val="23"/>
          <w:szCs w:val="23"/>
        </w:rPr>
        <w:t>AssumeRoleWithWebIdentity</w:t>
      </w:r>
      <w:proofErr w:type="spellEnd"/>
    </w:p>
    <w:p w:rsidR="00834755" w:rsidRPr="00834755" w:rsidRDefault="00834755" w:rsidP="00834755">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834755">
        <w:rPr>
          <w:rStyle w:val="Strong"/>
          <w:rFonts w:ascii="Verdana" w:hAnsi="Verdana"/>
          <w:b w:val="0"/>
          <w:color w:val="222222"/>
          <w:sz w:val="23"/>
          <w:szCs w:val="23"/>
        </w:rPr>
        <w:t xml:space="preserve">D. </w:t>
      </w:r>
      <w:proofErr w:type="spellStart"/>
      <w:r w:rsidRPr="00834755">
        <w:rPr>
          <w:rStyle w:val="Strong"/>
          <w:rFonts w:ascii="Verdana" w:hAnsi="Verdana"/>
          <w:b w:val="0"/>
          <w:color w:val="222222"/>
          <w:sz w:val="23"/>
          <w:szCs w:val="23"/>
        </w:rPr>
        <w:t>GetCallerIdentity</w:t>
      </w:r>
      <w:proofErr w:type="spellEnd"/>
    </w:p>
    <w:p w:rsidR="00335537" w:rsidRDefault="00335537" w:rsidP="00335537">
      <w:pPr>
        <w:pStyle w:val="NormalWeb"/>
        <w:shd w:val="clear" w:color="auto" w:fill="FFFFFF"/>
        <w:spacing w:before="0" w:beforeAutospacing="0" w:after="360" w:afterAutospacing="0" w:line="345" w:lineRule="atLeast"/>
        <w:jc w:val="both"/>
        <w:rPr>
          <w:rFonts w:ascii="PT Sans" w:hAnsi="PT Sans"/>
          <w:color w:val="222222"/>
          <w:sz w:val="23"/>
          <w:szCs w:val="23"/>
        </w:rPr>
      </w:pPr>
      <w:r>
        <w:rPr>
          <w:rStyle w:val="Strong"/>
          <w:rFonts w:ascii="Verdana" w:hAnsi="Verdana"/>
          <w:color w:val="222222"/>
          <w:sz w:val="23"/>
          <w:szCs w:val="23"/>
        </w:rPr>
        <w:t>10. How many VPCs can an Internet Gateway be attached to at any given time?</w:t>
      </w:r>
    </w:p>
    <w:p w:rsidR="00335537" w:rsidRPr="00335537" w:rsidRDefault="00335537" w:rsidP="00335537">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335537">
        <w:rPr>
          <w:rStyle w:val="Strong"/>
          <w:rFonts w:ascii="Verdana" w:hAnsi="Verdana"/>
          <w:b w:val="0"/>
          <w:color w:val="222222"/>
          <w:sz w:val="23"/>
          <w:szCs w:val="23"/>
        </w:rPr>
        <w:t>A. 2</w:t>
      </w:r>
    </w:p>
    <w:p w:rsidR="00335537" w:rsidRPr="00335537" w:rsidRDefault="00335537" w:rsidP="00335537">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335537">
        <w:rPr>
          <w:rStyle w:val="Strong"/>
          <w:rFonts w:ascii="Verdana" w:hAnsi="Verdana"/>
          <w:b w:val="0"/>
          <w:color w:val="222222"/>
          <w:sz w:val="23"/>
          <w:szCs w:val="23"/>
        </w:rPr>
        <w:t>B. 5</w:t>
      </w:r>
    </w:p>
    <w:p w:rsidR="00335537" w:rsidRPr="00335537" w:rsidRDefault="00335537" w:rsidP="00335537">
      <w:pPr>
        <w:pStyle w:val="NormalWeb"/>
        <w:shd w:val="clear" w:color="auto" w:fill="FFFFFF"/>
        <w:spacing w:before="0" w:beforeAutospacing="0" w:after="360" w:afterAutospacing="0" w:line="345" w:lineRule="atLeast"/>
        <w:jc w:val="both"/>
        <w:rPr>
          <w:rFonts w:ascii="PT Sans" w:hAnsi="PT Sans"/>
          <w:b/>
          <w:color w:val="222222"/>
          <w:sz w:val="23"/>
          <w:szCs w:val="23"/>
        </w:rPr>
      </w:pPr>
      <w:r w:rsidRPr="00335537">
        <w:rPr>
          <w:rStyle w:val="Strong"/>
          <w:rFonts w:ascii="Verdana" w:hAnsi="Verdana"/>
          <w:b w:val="0"/>
          <w:color w:val="222222"/>
          <w:sz w:val="23"/>
          <w:szCs w:val="23"/>
          <w:highlight w:val="yellow"/>
        </w:rPr>
        <w:t>C. 1</w:t>
      </w:r>
    </w:p>
    <w:p w:rsidR="00335537" w:rsidRDefault="00335537" w:rsidP="00335537">
      <w:pPr>
        <w:pStyle w:val="NormalWeb"/>
        <w:shd w:val="clear" w:color="auto" w:fill="FFFFFF"/>
        <w:spacing w:before="0" w:beforeAutospacing="0" w:after="360" w:afterAutospacing="0" w:line="345" w:lineRule="atLeast"/>
        <w:jc w:val="both"/>
        <w:rPr>
          <w:rStyle w:val="Strong"/>
          <w:rFonts w:ascii="Verdana" w:hAnsi="Verdana"/>
          <w:b w:val="0"/>
          <w:color w:val="222222"/>
          <w:sz w:val="23"/>
          <w:szCs w:val="23"/>
        </w:rPr>
      </w:pPr>
      <w:r w:rsidRPr="00335537">
        <w:rPr>
          <w:rStyle w:val="Strong"/>
          <w:rFonts w:ascii="Verdana" w:hAnsi="Verdana"/>
          <w:b w:val="0"/>
          <w:color w:val="222222"/>
          <w:sz w:val="23"/>
          <w:szCs w:val="23"/>
        </w:rPr>
        <w:t>D. By default 1. But it can be attached to any VPC peered with its belonging VPC.</w:t>
      </w:r>
    </w:p>
    <w:p w:rsidR="005A6AAE" w:rsidRDefault="005A6AAE" w:rsidP="005A6AAE">
      <w:pPr>
        <w:pStyle w:val="NormalWeb"/>
        <w:shd w:val="clear" w:color="auto" w:fill="FFFFFF"/>
        <w:spacing w:before="0" w:beforeAutospacing="0" w:after="360" w:afterAutospacing="0" w:line="345" w:lineRule="atLeast"/>
        <w:jc w:val="both"/>
        <w:rPr>
          <w:rFonts w:ascii="PT Sans" w:hAnsi="PT Sans"/>
          <w:color w:val="222222"/>
          <w:sz w:val="23"/>
          <w:szCs w:val="23"/>
        </w:rPr>
      </w:pPr>
      <w:r>
        <w:rPr>
          <w:rStyle w:val="s2"/>
          <w:rFonts w:ascii="Verdana" w:hAnsi="Verdana"/>
          <w:b/>
          <w:bCs/>
          <w:color w:val="222222"/>
          <w:sz w:val="23"/>
          <w:szCs w:val="23"/>
        </w:rPr>
        <w:t>11. Your organization was planning to develop a web application on AWS EC2. Application admin was tasked to perform AWS setup required to spin EC2 instance inside an existing private VPC. He/she has created a subnet and wants to ensure no other subnets in the VPC can communicate with your subnet except for the specific IP address. So he/she created a new route table and associated with the new subnet. When he/she was trying to delete the route with the target as local, there is no option to delete the route. What could have caused this behavior?</w:t>
      </w:r>
    </w:p>
    <w:p w:rsidR="005A6AAE" w:rsidRPr="005A6AAE" w:rsidRDefault="005A6AAE" w:rsidP="005A6AAE">
      <w:pPr>
        <w:pStyle w:val="NormalWeb"/>
        <w:shd w:val="clear" w:color="auto" w:fill="FFFFFF"/>
        <w:spacing w:before="0" w:beforeAutospacing="0" w:after="360" w:afterAutospacing="0" w:line="345" w:lineRule="atLeast"/>
        <w:jc w:val="both"/>
        <w:rPr>
          <w:rFonts w:ascii="PT Sans" w:hAnsi="PT Sans"/>
          <w:color w:val="222222"/>
          <w:sz w:val="23"/>
          <w:szCs w:val="23"/>
        </w:rPr>
      </w:pPr>
      <w:r w:rsidRPr="005A6AAE">
        <w:rPr>
          <w:rStyle w:val="s2"/>
          <w:rFonts w:ascii="Verdana" w:hAnsi="Verdana"/>
          <w:bCs/>
          <w:color w:val="222222"/>
          <w:sz w:val="23"/>
          <w:szCs w:val="23"/>
        </w:rPr>
        <w:t>A. Policy attached to IAM user does not have access to remove routes.</w:t>
      </w:r>
    </w:p>
    <w:p w:rsidR="005A6AAE" w:rsidRPr="005A6AAE" w:rsidRDefault="005A6AAE" w:rsidP="005A6AAE">
      <w:pPr>
        <w:pStyle w:val="NormalWeb"/>
        <w:shd w:val="clear" w:color="auto" w:fill="FFFFFF"/>
        <w:spacing w:before="0" w:beforeAutospacing="0" w:after="360" w:afterAutospacing="0" w:line="345" w:lineRule="atLeast"/>
        <w:jc w:val="both"/>
        <w:rPr>
          <w:rFonts w:ascii="PT Sans" w:hAnsi="PT Sans"/>
          <w:color w:val="222222"/>
          <w:sz w:val="23"/>
          <w:szCs w:val="23"/>
        </w:rPr>
      </w:pPr>
      <w:r w:rsidRPr="005A6AAE">
        <w:rPr>
          <w:rStyle w:val="s2"/>
          <w:rFonts w:ascii="Verdana" w:hAnsi="Verdana"/>
          <w:bCs/>
          <w:color w:val="222222"/>
          <w:sz w:val="23"/>
          <w:szCs w:val="23"/>
          <w:highlight w:val="yellow"/>
        </w:rPr>
        <w:t>B. A route with the target as local cannot be deleted.</w:t>
      </w:r>
    </w:p>
    <w:p w:rsidR="005A6AAE" w:rsidRPr="005A6AAE" w:rsidRDefault="005A6AAE" w:rsidP="005A6AAE">
      <w:pPr>
        <w:pStyle w:val="NormalWeb"/>
        <w:shd w:val="clear" w:color="auto" w:fill="FFFFFF"/>
        <w:spacing w:before="0" w:beforeAutospacing="0" w:after="360" w:afterAutospacing="0" w:line="345" w:lineRule="atLeast"/>
        <w:jc w:val="both"/>
        <w:rPr>
          <w:rFonts w:ascii="PT Sans" w:hAnsi="PT Sans"/>
          <w:color w:val="222222"/>
          <w:sz w:val="23"/>
          <w:szCs w:val="23"/>
        </w:rPr>
      </w:pPr>
      <w:r w:rsidRPr="005A6AAE">
        <w:rPr>
          <w:rStyle w:val="s2"/>
          <w:rFonts w:ascii="Verdana" w:hAnsi="Verdana"/>
          <w:bCs/>
          <w:color w:val="222222"/>
          <w:sz w:val="23"/>
          <w:szCs w:val="23"/>
        </w:rPr>
        <w:t>C. You cannot add/delete routes when associated with the subnet. Remove associated, add/delete routes and associate again with the subnet.</w:t>
      </w:r>
    </w:p>
    <w:p w:rsidR="005A6AAE" w:rsidRPr="005A6AAE" w:rsidRDefault="005A6AAE" w:rsidP="005A6AAE">
      <w:pPr>
        <w:pStyle w:val="NormalWeb"/>
        <w:shd w:val="clear" w:color="auto" w:fill="FFFFFF"/>
        <w:spacing w:before="0" w:beforeAutospacing="0" w:after="360" w:afterAutospacing="0" w:line="345" w:lineRule="atLeast"/>
        <w:jc w:val="both"/>
        <w:rPr>
          <w:rFonts w:ascii="PT Sans" w:hAnsi="PT Sans"/>
          <w:color w:val="222222"/>
          <w:sz w:val="23"/>
          <w:szCs w:val="23"/>
        </w:rPr>
      </w:pPr>
      <w:r w:rsidRPr="005A6AAE">
        <w:rPr>
          <w:rStyle w:val="s2"/>
          <w:rFonts w:ascii="Verdana" w:hAnsi="Verdana"/>
          <w:bCs/>
          <w:color w:val="222222"/>
          <w:sz w:val="23"/>
          <w:szCs w:val="23"/>
        </w:rPr>
        <w:t>D. There must be at least one route on the route table. Add a new route to enable delete option on existing routes.</w:t>
      </w:r>
    </w:p>
    <w:p w:rsidR="005A6AAE" w:rsidRPr="00335537" w:rsidRDefault="005A6AAE" w:rsidP="00335537">
      <w:pPr>
        <w:pStyle w:val="NormalWeb"/>
        <w:shd w:val="clear" w:color="auto" w:fill="FFFFFF"/>
        <w:spacing w:before="0" w:beforeAutospacing="0" w:after="360" w:afterAutospacing="0" w:line="345" w:lineRule="atLeast"/>
        <w:jc w:val="both"/>
        <w:rPr>
          <w:rFonts w:ascii="PT Sans" w:hAnsi="PT Sans"/>
          <w:b/>
          <w:color w:val="222222"/>
          <w:sz w:val="23"/>
          <w:szCs w:val="23"/>
        </w:rPr>
      </w:pPr>
    </w:p>
    <w:p w:rsidR="0053215D" w:rsidRDefault="0053215D" w:rsidP="0053215D">
      <w:pPr>
        <w:pStyle w:val="p1"/>
        <w:shd w:val="clear" w:color="auto" w:fill="FFFFFF"/>
        <w:spacing w:before="0" w:beforeAutospacing="0" w:after="360" w:afterAutospacing="0" w:line="345" w:lineRule="atLeast"/>
        <w:jc w:val="both"/>
        <w:rPr>
          <w:rFonts w:ascii="PT Sans" w:hAnsi="PT Sans"/>
          <w:color w:val="222222"/>
          <w:sz w:val="23"/>
          <w:szCs w:val="23"/>
        </w:rPr>
      </w:pPr>
      <w:r>
        <w:rPr>
          <w:rStyle w:val="s2"/>
          <w:rFonts w:ascii="Verdana" w:hAnsi="Verdana"/>
          <w:b/>
          <w:bCs/>
          <w:color w:val="222222"/>
          <w:sz w:val="23"/>
          <w:szCs w:val="23"/>
        </w:rPr>
        <w:lastRenderedPageBreak/>
        <w:t xml:space="preserve">12. Which of the following are not </w:t>
      </w:r>
      <w:proofErr w:type="gramStart"/>
      <w:r>
        <w:rPr>
          <w:rStyle w:val="s2"/>
          <w:rFonts w:ascii="Verdana" w:hAnsi="Verdana"/>
          <w:b/>
          <w:bCs/>
          <w:color w:val="222222"/>
          <w:sz w:val="23"/>
          <w:szCs w:val="23"/>
        </w:rPr>
        <w:t>backup</w:t>
      </w:r>
      <w:proofErr w:type="gramEnd"/>
      <w:r>
        <w:rPr>
          <w:rStyle w:val="s2"/>
          <w:rFonts w:ascii="Verdana" w:hAnsi="Verdana"/>
          <w:b/>
          <w:bCs/>
          <w:color w:val="222222"/>
          <w:sz w:val="23"/>
          <w:szCs w:val="23"/>
        </w:rPr>
        <w:t xml:space="preserve"> and restore solutions provided by AWS? (</w:t>
      </w:r>
      <w:proofErr w:type="gramStart"/>
      <w:r>
        <w:rPr>
          <w:rStyle w:val="s2"/>
          <w:rFonts w:ascii="Verdana" w:hAnsi="Verdana"/>
          <w:b/>
          <w:bCs/>
          <w:color w:val="222222"/>
          <w:sz w:val="23"/>
          <w:szCs w:val="23"/>
        </w:rPr>
        <w:t>choose</w:t>
      </w:r>
      <w:proofErr w:type="gramEnd"/>
      <w:r>
        <w:rPr>
          <w:rStyle w:val="s2"/>
          <w:rFonts w:ascii="Verdana" w:hAnsi="Verdana"/>
          <w:b/>
          <w:bCs/>
          <w:color w:val="222222"/>
          <w:sz w:val="23"/>
          <w:szCs w:val="23"/>
        </w:rPr>
        <w:t xml:space="preserve"> multiple)</w:t>
      </w:r>
    </w:p>
    <w:p w:rsidR="0053215D" w:rsidRPr="0053215D" w:rsidRDefault="0053215D" w:rsidP="0053215D">
      <w:pPr>
        <w:pStyle w:val="p1"/>
        <w:shd w:val="clear" w:color="auto" w:fill="FFFFFF"/>
        <w:spacing w:before="0" w:beforeAutospacing="0" w:after="360" w:afterAutospacing="0" w:line="345" w:lineRule="atLeast"/>
        <w:jc w:val="both"/>
        <w:rPr>
          <w:rFonts w:ascii="PT Sans" w:hAnsi="PT Sans"/>
          <w:color w:val="222222"/>
          <w:sz w:val="23"/>
          <w:szCs w:val="23"/>
        </w:rPr>
      </w:pPr>
      <w:r w:rsidRPr="0053215D">
        <w:rPr>
          <w:rStyle w:val="s2"/>
          <w:rFonts w:ascii="Verdana" w:hAnsi="Verdana"/>
          <w:bCs/>
          <w:color w:val="222222"/>
          <w:sz w:val="23"/>
          <w:szCs w:val="23"/>
        </w:rPr>
        <w:t>A. AWS Elastic Block Store</w:t>
      </w:r>
    </w:p>
    <w:p w:rsidR="0053215D" w:rsidRPr="0053215D" w:rsidRDefault="0053215D" w:rsidP="0053215D">
      <w:pPr>
        <w:pStyle w:val="p1"/>
        <w:shd w:val="clear" w:color="auto" w:fill="FFFFFF"/>
        <w:spacing w:before="0" w:beforeAutospacing="0" w:after="360" w:afterAutospacing="0" w:line="345" w:lineRule="atLeast"/>
        <w:jc w:val="both"/>
        <w:rPr>
          <w:rFonts w:ascii="PT Sans" w:hAnsi="PT Sans"/>
          <w:color w:val="222222"/>
          <w:sz w:val="23"/>
          <w:szCs w:val="23"/>
        </w:rPr>
      </w:pPr>
      <w:r w:rsidRPr="0053215D">
        <w:rPr>
          <w:rStyle w:val="s2"/>
          <w:rFonts w:ascii="Verdana" w:hAnsi="Verdana"/>
          <w:bCs/>
          <w:color w:val="222222"/>
          <w:sz w:val="23"/>
          <w:szCs w:val="23"/>
        </w:rPr>
        <w:t>B. AWS Storage Gateway</w:t>
      </w:r>
    </w:p>
    <w:p w:rsidR="0053215D" w:rsidRPr="0053215D" w:rsidRDefault="0053215D" w:rsidP="0053215D">
      <w:pPr>
        <w:pStyle w:val="p1"/>
        <w:shd w:val="clear" w:color="auto" w:fill="FFFFFF"/>
        <w:spacing w:before="0" w:beforeAutospacing="0" w:after="360" w:afterAutospacing="0" w:line="345" w:lineRule="atLeast"/>
        <w:jc w:val="both"/>
        <w:rPr>
          <w:rFonts w:ascii="PT Sans" w:hAnsi="PT Sans"/>
          <w:color w:val="222222"/>
          <w:sz w:val="23"/>
          <w:szCs w:val="23"/>
          <w:highlight w:val="yellow"/>
        </w:rPr>
      </w:pPr>
      <w:r w:rsidRPr="0053215D">
        <w:rPr>
          <w:rStyle w:val="s2"/>
          <w:rFonts w:ascii="Verdana" w:hAnsi="Verdana"/>
          <w:bCs/>
          <w:color w:val="222222"/>
          <w:sz w:val="23"/>
          <w:szCs w:val="23"/>
          <w:highlight w:val="yellow"/>
        </w:rPr>
        <w:t>C. AWS Elastic Beanstalk</w:t>
      </w:r>
    </w:p>
    <w:p w:rsidR="0053215D" w:rsidRPr="0053215D" w:rsidRDefault="0053215D" w:rsidP="0053215D">
      <w:pPr>
        <w:pStyle w:val="p1"/>
        <w:shd w:val="clear" w:color="auto" w:fill="FFFFFF"/>
        <w:spacing w:before="0" w:beforeAutospacing="0" w:after="360" w:afterAutospacing="0" w:line="345" w:lineRule="atLeast"/>
        <w:jc w:val="both"/>
        <w:rPr>
          <w:rFonts w:ascii="PT Sans" w:hAnsi="PT Sans"/>
          <w:color w:val="222222"/>
          <w:sz w:val="23"/>
          <w:szCs w:val="23"/>
        </w:rPr>
      </w:pPr>
      <w:r w:rsidRPr="0053215D">
        <w:rPr>
          <w:rStyle w:val="s2"/>
          <w:rFonts w:ascii="Verdana" w:hAnsi="Verdana"/>
          <w:bCs/>
          <w:color w:val="222222"/>
          <w:sz w:val="23"/>
          <w:szCs w:val="23"/>
        </w:rPr>
        <w:t>D. AWS Database Migration Hub</w:t>
      </w:r>
    </w:p>
    <w:p w:rsidR="0053215D" w:rsidRPr="0053215D" w:rsidRDefault="0053215D" w:rsidP="0053215D">
      <w:pPr>
        <w:pStyle w:val="p1"/>
        <w:shd w:val="clear" w:color="auto" w:fill="FFFFFF"/>
        <w:spacing w:before="0" w:beforeAutospacing="0" w:after="360" w:afterAutospacing="0" w:line="345" w:lineRule="atLeast"/>
        <w:jc w:val="both"/>
        <w:rPr>
          <w:rFonts w:ascii="PT Sans" w:hAnsi="PT Sans"/>
          <w:color w:val="222222"/>
          <w:sz w:val="23"/>
          <w:szCs w:val="23"/>
          <w:highlight w:val="yellow"/>
        </w:rPr>
      </w:pPr>
      <w:r w:rsidRPr="0053215D">
        <w:rPr>
          <w:rStyle w:val="Strong"/>
          <w:rFonts w:ascii="Verdana" w:hAnsi="Verdana"/>
          <w:b w:val="0"/>
          <w:color w:val="222222"/>
          <w:sz w:val="23"/>
          <w:szCs w:val="23"/>
          <w:highlight w:val="yellow"/>
        </w:rPr>
        <w:t xml:space="preserve">E. AWS </w:t>
      </w:r>
      <w:proofErr w:type="spellStart"/>
      <w:r w:rsidRPr="0053215D">
        <w:rPr>
          <w:rStyle w:val="Strong"/>
          <w:rFonts w:ascii="Verdana" w:hAnsi="Verdana"/>
          <w:b w:val="0"/>
          <w:color w:val="222222"/>
          <w:sz w:val="23"/>
          <w:szCs w:val="23"/>
          <w:highlight w:val="yellow"/>
        </w:rPr>
        <w:t>CloudFormation</w:t>
      </w:r>
      <w:proofErr w:type="spellEnd"/>
    </w:p>
    <w:p w:rsidR="00C93C38" w:rsidRDefault="00C93C38" w:rsidP="00C93C38">
      <w:pPr>
        <w:pStyle w:val="p1"/>
        <w:shd w:val="clear" w:color="auto" w:fill="FFFFFF"/>
        <w:spacing w:before="0" w:beforeAutospacing="0" w:after="360" w:afterAutospacing="0" w:line="345" w:lineRule="atLeast"/>
        <w:jc w:val="both"/>
        <w:rPr>
          <w:rFonts w:ascii="PT Sans" w:hAnsi="PT Sans"/>
          <w:color w:val="222222"/>
          <w:sz w:val="23"/>
          <w:szCs w:val="23"/>
        </w:rPr>
      </w:pPr>
      <w:r>
        <w:rPr>
          <w:rStyle w:val="s2"/>
          <w:rFonts w:ascii="Verdana" w:hAnsi="Verdana"/>
          <w:b/>
          <w:bCs/>
          <w:color w:val="222222"/>
          <w:sz w:val="23"/>
          <w:szCs w:val="23"/>
        </w:rPr>
        <w:t>13. Organization ABC has a requirement to send emails to multiple users from their application deployed on EC2 instance in a private VPC. Email receivers will not be IAM users. You have decided to use AWS Simple Email Service and configured from email address. You are using AWS SES API to send emails from your EC2 instance to multiple users. However, email sending getting failed. Which of the following options could be the reason?</w:t>
      </w:r>
    </w:p>
    <w:p w:rsidR="00C93C38" w:rsidRPr="00C93C38" w:rsidRDefault="00C93C38" w:rsidP="00C93C38">
      <w:pPr>
        <w:pStyle w:val="p1"/>
        <w:shd w:val="clear" w:color="auto" w:fill="FFFFFF"/>
        <w:spacing w:before="0" w:beforeAutospacing="0" w:after="360" w:afterAutospacing="0" w:line="345" w:lineRule="atLeast"/>
        <w:jc w:val="both"/>
        <w:rPr>
          <w:rFonts w:ascii="PT Sans" w:hAnsi="PT Sans"/>
          <w:color w:val="222222"/>
          <w:sz w:val="23"/>
          <w:szCs w:val="23"/>
        </w:rPr>
      </w:pPr>
      <w:r w:rsidRPr="00C93C38">
        <w:rPr>
          <w:rStyle w:val="s2"/>
          <w:rFonts w:ascii="Verdana" w:hAnsi="Verdana"/>
          <w:bCs/>
          <w:color w:val="222222"/>
          <w:sz w:val="23"/>
          <w:szCs w:val="23"/>
        </w:rPr>
        <w:t>A. You have not created VPC endpoint for SES service and configured in the route table.</w:t>
      </w:r>
    </w:p>
    <w:p w:rsidR="00C93C38" w:rsidRPr="00C93C38" w:rsidRDefault="00C93C38" w:rsidP="00C93C38">
      <w:pPr>
        <w:pStyle w:val="p1"/>
        <w:shd w:val="clear" w:color="auto" w:fill="FFFFFF"/>
        <w:spacing w:before="0" w:beforeAutospacing="0" w:after="360" w:afterAutospacing="0" w:line="345" w:lineRule="atLeast"/>
        <w:jc w:val="both"/>
        <w:rPr>
          <w:rFonts w:ascii="PT Sans" w:hAnsi="PT Sans"/>
          <w:color w:val="222222"/>
          <w:sz w:val="23"/>
          <w:szCs w:val="23"/>
        </w:rPr>
      </w:pPr>
      <w:r w:rsidRPr="00C93C38">
        <w:rPr>
          <w:rStyle w:val="s2"/>
          <w:rFonts w:ascii="Verdana" w:hAnsi="Verdana"/>
          <w:bCs/>
          <w:color w:val="222222"/>
          <w:sz w:val="23"/>
          <w:szCs w:val="23"/>
          <w:highlight w:val="yellow"/>
        </w:rPr>
        <w:t>B. AWS SES is in sandbox mode by default which can send emails only to verified email addresses.</w:t>
      </w:r>
    </w:p>
    <w:p w:rsidR="00C93C38" w:rsidRPr="00C93C38" w:rsidRDefault="00C93C38" w:rsidP="00C93C38">
      <w:pPr>
        <w:pStyle w:val="p1"/>
        <w:shd w:val="clear" w:color="auto" w:fill="FFFFFF"/>
        <w:spacing w:before="0" w:beforeAutospacing="0" w:after="360" w:afterAutospacing="0" w:line="345" w:lineRule="atLeast"/>
        <w:jc w:val="both"/>
        <w:rPr>
          <w:rFonts w:ascii="PT Sans" w:hAnsi="PT Sans"/>
          <w:color w:val="222222"/>
          <w:sz w:val="23"/>
          <w:szCs w:val="23"/>
        </w:rPr>
      </w:pPr>
      <w:r w:rsidRPr="00C93C38">
        <w:rPr>
          <w:rStyle w:val="s2"/>
          <w:rFonts w:ascii="Verdana" w:hAnsi="Verdana"/>
          <w:bCs/>
          <w:color w:val="222222"/>
          <w:sz w:val="23"/>
          <w:szCs w:val="23"/>
        </w:rPr>
        <w:t>C. IAM user of configured from email address does not have access AWS SES to send emails.</w:t>
      </w:r>
    </w:p>
    <w:p w:rsidR="00C93C38" w:rsidRPr="00C93C38" w:rsidRDefault="00C93C38" w:rsidP="00C93C38">
      <w:pPr>
        <w:pStyle w:val="p1"/>
        <w:shd w:val="clear" w:color="auto" w:fill="FFFFFF"/>
        <w:spacing w:before="0" w:beforeAutospacing="0" w:after="360" w:afterAutospacing="0" w:line="345" w:lineRule="atLeast"/>
        <w:jc w:val="both"/>
        <w:rPr>
          <w:rFonts w:ascii="PT Sans" w:hAnsi="PT Sans"/>
          <w:color w:val="222222"/>
          <w:sz w:val="23"/>
          <w:szCs w:val="23"/>
        </w:rPr>
      </w:pPr>
      <w:r w:rsidRPr="00C93C38">
        <w:rPr>
          <w:rStyle w:val="s2"/>
          <w:rFonts w:ascii="Verdana" w:hAnsi="Verdana"/>
          <w:bCs/>
          <w:color w:val="222222"/>
          <w:sz w:val="23"/>
          <w:szCs w:val="23"/>
        </w:rPr>
        <w:t>D. AWS SES cannot send emails to addresses which are not configured as IAM users. You have to use the SMTP service provided by AWS.</w:t>
      </w:r>
    </w:p>
    <w:p w:rsidR="00834755" w:rsidRPr="003C69D7" w:rsidRDefault="00834755" w:rsidP="003C69D7">
      <w:pPr>
        <w:pStyle w:val="NormalWeb"/>
        <w:shd w:val="clear" w:color="auto" w:fill="FFFFFF"/>
        <w:spacing w:before="0" w:beforeAutospacing="0" w:after="360" w:afterAutospacing="0" w:line="345" w:lineRule="atLeast"/>
        <w:jc w:val="both"/>
        <w:rPr>
          <w:rFonts w:ascii="PT Sans" w:hAnsi="PT Sans"/>
          <w:b/>
          <w:color w:val="222222"/>
          <w:sz w:val="23"/>
          <w:szCs w:val="23"/>
        </w:rPr>
      </w:pPr>
    </w:p>
    <w:p w:rsidR="00E55328" w:rsidRDefault="00E55328" w:rsidP="0001439A">
      <w:pPr>
        <w:pStyle w:val="NormalWeb"/>
        <w:shd w:val="clear" w:color="auto" w:fill="FFFFFF"/>
        <w:spacing w:before="0" w:beforeAutospacing="0" w:after="360" w:afterAutospacing="0" w:line="345" w:lineRule="atLeast"/>
        <w:jc w:val="both"/>
        <w:rPr>
          <w:rFonts w:ascii="PT Sans" w:hAnsi="PT Sans"/>
          <w:b/>
          <w:color w:val="222222"/>
          <w:sz w:val="23"/>
          <w:szCs w:val="23"/>
        </w:rPr>
      </w:pPr>
    </w:p>
    <w:p w:rsidR="004E175C" w:rsidRDefault="004E175C" w:rsidP="004E175C">
      <w:pPr>
        <w:pStyle w:val="p1"/>
        <w:shd w:val="clear" w:color="auto" w:fill="FFFFFF"/>
        <w:spacing w:before="0" w:beforeAutospacing="0" w:after="360" w:afterAutospacing="0" w:line="345" w:lineRule="atLeast"/>
        <w:jc w:val="both"/>
        <w:rPr>
          <w:rFonts w:ascii="PT Sans" w:hAnsi="PT Sans"/>
          <w:color w:val="222222"/>
          <w:sz w:val="23"/>
          <w:szCs w:val="23"/>
        </w:rPr>
      </w:pPr>
      <w:r>
        <w:rPr>
          <w:rStyle w:val="s2"/>
          <w:rFonts w:ascii="Verdana" w:hAnsi="Verdana"/>
          <w:b/>
          <w:bCs/>
          <w:color w:val="222222"/>
          <w:sz w:val="23"/>
          <w:szCs w:val="23"/>
        </w:rPr>
        <w:lastRenderedPageBreak/>
        <w:t xml:space="preserve">14. You have configured AWS S3 event notification to send a message to AWS Simple Queue Service whenever an object is deleted. You are performing </w:t>
      </w:r>
      <w:proofErr w:type="spellStart"/>
      <w:r>
        <w:rPr>
          <w:rStyle w:val="s2"/>
          <w:rFonts w:ascii="Verdana" w:hAnsi="Verdana"/>
          <w:b/>
          <w:bCs/>
          <w:color w:val="222222"/>
          <w:sz w:val="23"/>
          <w:szCs w:val="23"/>
        </w:rPr>
        <w:t>ReceiveMessage</w:t>
      </w:r>
      <w:proofErr w:type="spellEnd"/>
      <w:r>
        <w:rPr>
          <w:rStyle w:val="s2"/>
          <w:rFonts w:ascii="Verdana" w:hAnsi="Verdana"/>
          <w:b/>
          <w:bCs/>
          <w:color w:val="222222"/>
          <w:sz w:val="23"/>
          <w:szCs w:val="23"/>
        </w:rPr>
        <w:t xml:space="preserve"> API operation on the AWS SQS queue to receive the S3 delete object message onto AWS EC2 instance. For any successful message operations, you are deleting them from the queue. For failed operations, you are not deleting the messages. You have developed a retry mechanism which reruns the application every 5 minutes for failed </w:t>
      </w:r>
      <w:proofErr w:type="spellStart"/>
      <w:r>
        <w:rPr>
          <w:rStyle w:val="s2"/>
          <w:rFonts w:ascii="Verdana" w:hAnsi="Verdana"/>
          <w:b/>
          <w:bCs/>
          <w:color w:val="222222"/>
          <w:sz w:val="23"/>
          <w:szCs w:val="23"/>
        </w:rPr>
        <w:t>RecieveMessage</w:t>
      </w:r>
      <w:proofErr w:type="spellEnd"/>
      <w:r>
        <w:rPr>
          <w:rStyle w:val="s2"/>
          <w:rFonts w:ascii="Verdana" w:hAnsi="Verdana"/>
          <w:b/>
          <w:bCs/>
          <w:color w:val="222222"/>
          <w:sz w:val="23"/>
          <w:szCs w:val="23"/>
        </w:rPr>
        <w:t xml:space="preserve"> operations. However, you are not receiving the messages again during the rerun. What could have caused this?</w:t>
      </w:r>
    </w:p>
    <w:p w:rsidR="004E175C" w:rsidRPr="001F38CC" w:rsidRDefault="004E175C" w:rsidP="004E175C">
      <w:pPr>
        <w:pStyle w:val="p1"/>
        <w:shd w:val="clear" w:color="auto" w:fill="FFFFFF"/>
        <w:spacing w:before="0" w:beforeAutospacing="0" w:after="360" w:afterAutospacing="0" w:line="345" w:lineRule="atLeast"/>
        <w:jc w:val="both"/>
        <w:rPr>
          <w:rFonts w:ascii="PT Sans" w:hAnsi="PT Sans"/>
          <w:color w:val="222222"/>
          <w:sz w:val="23"/>
          <w:szCs w:val="23"/>
        </w:rPr>
      </w:pPr>
      <w:r w:rsidRPr="001F38CC">
        <w:rPr>
          <w:rStyle w:val="s2"/>
          <w:rFonts w:ascii="Verdana" w:hAnsi="Verdana"/>
          <w:bCs/>
          <w:color w:val="222222"/>
          <w:sz w:val="23"/>
          <w:szCs w:val="23"/>
        </w:rPr>
        <w:t xml:space="preserve">A. AWS SQS deletes the message after it has been read through </w:t>
      </w:r>
      <w:proofErr w:type="spellStart"/>
      <w:r w:rsidRPr="001F38CC">
        <w:rPr>
          <w:rStyle w:val="s2"/>
          <w:rFonts w:ascii="Verdana" w:hAnsi="Verdana"/>
          <w:bCs/>
          <w:color w:val="222222"/>
          <w:sz w:val="23"/>
          <w:szCs w:val="23"/>
        </w:rPr>
        <w:t>ReceiveMessage</w:t>
      </w:r>
      <w:proofErr w:type="spellEnd"/>
      <w:r w:rsidRPr="001F38CC">
        <w:rPr>
          <w:rStyle w:val="s2"/>
          <w:rFonts w:ascii="Verdana" w:hAnsi="Verdana"/>
          <w:bCs/>
          <w:color w:val="222222"/>
          <w:sz w:val="23"/>
          <w:szCs w:val="23"/>
        </w:rPr>
        <w:t xml:space="preserve"> API</w:t>
      </w:r>
    </w:p>
    <w:p w:rsidR="004E175C" w:rsidRPr="001F38CC" w:rsidRDefault="004E175C" w:rsidP="004E175C">
      <w:pPr>
        <w:pStyle w:val="p1"/>
        <w:shd w:val="clear" w:color="auto" w:fill="FFFFFF"/>
        <w:spacing w:before="0" w:beforeAutospacing="0" w:after="360" w:afterAutospacing="0" w:line="345" w:lineRule="atLeast"/>
        <w:jc w:val="both"/>
        <w:rPr>
          <w:rFonts w:ascii="PT Sans" w:hAnsi="PT Sans"/>
          <w:color w:val="222222"/>
          <w:sz w:val="23"/>
          <w:szCs w:val="23"/>
        </w:rPr>
      </w:pPr>
      <w:r w:rsidRPr="001F38CC">
        <w:rPr>
          <w:rStyle w:val="s2"/>
          <w:rFonts w:ascii="Verdana" w:hAnsi="Verdana"/>
          <w:bCs/>
          <w:color w:val="222222"/>
          <w:sz w:val="23"/>
          <w:szCs w:val="23"/>
        </w:rPr>
        <w:t>B. You are using Long Polling which does not guarantee message delivery.</w:t>
      </w:r>
    </w:p>
    <w:p w:rsidR="004E175C" w:rsidRPr="001F38CC" w:rsidRDefault="004E175C" w:rsidP="004E175C">
      <w:pPr>
        <w:pStyle w:val="p1"/>
        <w:shd w:val="clear" w:color="auto" w:fill="FFFFFF"/>
        <w:spacing w:before="0" w:beforeAutospacing="0" w:after="360" w:afterAutospacing="0" w:line="345" w:lineRule="atLeast"/>
        <w:jc w:val="both"/>
        <w:rPr>
          <w:rFonts w:ascii="PT Sans" w:hAnsi="PT Sans"/>
          <w:color w:val="222222"/>
          <w:sz w:val="23"/>
          <w:szCs w:val="23"/>
        </w:rPr>
      </w:pPr>
      <w:r w:rsidRPr="001F38CC">
        <w:rPr>
          <w:rStyle w:val="s2"/>
          <w:rFonts w:ascii="Verdana" w:hAnsi="Verdana"/>
          <w:bCs/>
          <w:color w:val="222222"/>
          <w:sz w:val="23"/>
          <w:szCs w:val="23"/>
        </w:rPr>
        <w:t xml:space="preserve">C. Failed </w:t>
      </w:r>
      <w:proofErr w:type="spellStart"/>
      <w:r w:rsidRPr="001F38CC">
        <w:rPr>
          <w:rStyle w:val="s2"/>
          <w:rFonts w:ascii="Verdana" w:hAnsi="Verdana"/>
          <w:bCs/>
          <w:color w:val="222222"/>
          <w:sz w:val="23"/>
          <w:szCs w:val="23"/>
        </w:rPr>
        <w:t>RecieveMessage</w:t>
      </w:r>
      <w:proofErr w:type="spellEnd"/>
      <w:r w:rsidRPr="001F38CC">
        <w:rPr>
          <w:rStyle w:val="s2"/>
          <w:rFonts w:ascii="Verdana" w:hAnsi="Verdana"/>
          <w:bCs/>
          <w:color w:val="222222"/>
          <w:sz w:val="23"/>
          <w:szCs w:val="23"/>
        </w:rPr>
        <w:t xml:space="preserve"> queue messages are automatically sent to Dead Letter Queues. You need to </w:t>
      </w:r>
      <w:proofErr w:type="spellStart"/>
      <w:r w:rsidRPr="001F38CC">
        <w:rPr>
          <w:rStyle w:val="s2"/>
          <w:rFonts w:ascii="Verdana" w:hAnsi="Verdana"/>
          <w:bCs/>
          <w:color w:val="222222"/>
          <w:sz w:val="23"/>
          <w:szCs w:val="23"/>
        </w:rPr>
        <w:t>RecieveMessage</w:t>
      </w:r>
      <w:proofErr w:type="spellEnd"/>
      <w:r w:rsidRPr="001F38CC">
        <w:rPr>
          <w:rStyle w:val="s2"/>
          <w:rFonts w:ascii="Verdana" w:hAnsi="Verdana"/>
          <w:bCs/>
          <w:color w:val="222222"/>
          <w:sz w:val="23"/>
          <w:szCs w:val="23"/>
        </w:rPr>
        <w:t xml:space="preserve"> from Dead Letter Queue for failed retries.</w:t>
      </w:r>
    </w:p>
    <w:p w:rsidR="004E175C" w:rsidRPr="001F38CC" w:rsidRDefault="004E175C" w:rsidP="004E175C">
      <w:pPr>
        <w:pStyle w:val="p1"/>
        <w:shd w:val="clear" w:color="auto" w:fill="FFFFFF"/>
        <w:spacing w:before="0" w:beforeAutospacing="0" w:after="360" w:afterAutospacing="0" w:line="345" w:lineRule="atLeast"/>
        <w:jc w:val="both"/>
        <w:rPr>
          <w:rFonts w:ascii="PT Sans" w:hAnsi="PT Sans"/>
          <w:color w:val="222222"/>
          <w:sz w:val="23"/>
          <w:szCs w:val="23"/>
        </w:rPr>
      </w:pPr>
      <w:r w:rsidRPr="001F38CC">
        <w:rPr>
          <w:rStyle w:val="s2"/>
          <w:rFonts w:ascii="Verdana" w:hAnsi="Verdana"/>
          <w:bCs/>
          <w:color w:val="222222"/>
          <w:sz w:val="23"/>
          <w:szCs w:val="23"/>
          <w:highlight w:val="yellow"/>
        </w:rPr>
        <w:t>D. Visibility Timeout on the SQS queue is set to 10 minutes.</w:t>
      </w:r>
    </w:p>
    <w:p w:rsidR="00820ED0" w:rsidRDefault="00820ED0" w:rsidP="00820ED0">
      <w:pPr>
        <w:pStyle w:val="p1"/>
        <w:shd w:val="clear" w:color="auto" w:fill="FFFFFF"/>
        <w:spacing w:before="0" w:beforeAutospacing="0" w:after="360" w:afterAutospacing="0" w:line="345" w:lineRule="atLeast"/>
        <w:jc w:val="both"/>
        <w:rPr>
          <w:rFonts w:ascii="PT Sans" w:hAnsi="PT Sans"/>
          <w:color w:val="222222"/>
          <w:sz w:val="23"/>
          <w:szCs w:val="23"/>
        </w:rPr>
      </w:pPr>
      <w:r>
        <w:rPr>
          <w:rStyle w:val="s2"/>
          <w:rFonts w:ascii="Verdana" w:hAnsi="Verdana"/>
          <w:b/>
          <w:bCs/>
          <w:color w:val="222222"/>
          <w:sz w:val="23"/>
          <w:szCs w:val="23"/>
        </w:rPr>
        <w:t>15. You had set up an internal HTTP(S) Elastic Load Balancer to route requests to two EC2 instances inside a private VPC. However, one of the target EC2 instance is showing Unhealthy status. Which of the following options could not be a reason for this?</w:t>
      </w:r>
    </w:p>
    <w:p w:rsidR="00820ED0" w:rsidRPr="00820ED0" w:rsidRDefault="00820ED0" w:rsidP="00820ED0">
      <w:pPr>
        <w:pStyle w:val="p1"/>
        <w:shd w:val="clear" w:color="auto" w:fill="FFFFFF"/>
        <w:spacing w:before="0" w:beforeAutospacing="0" w:after="360" w:afterAutospacing="0" w:line="345" w:lineRule="atLeast"/>
        <w:jc w:val="both"/>
        <w:rPr>
          <w:rFonts w:ascii="PT Sans" w:hAnsi="PT Sans"/>
          <w:color w:val="222222"/>
          <w:sz w:val="23"/>
          <w:szCs w:val="23"/>
        </w:rPr>
      </w:pPr>
      <w:r w:rsidRPr="00820ED0">
        <w:rPr>
          <w:rStyle w:val="s2"/>
          <w:rFonts w:ascii="Verdana" w:hAnsi="Verdana"/>
          <w:bCs/>
          <w:color w:val="222222"/>
          <w:sz w:val="23"/>
          <w:szCs w:val="23"/>
        </w:rPr>
        <w:t>A. Port 80/443 is not allowed on EC2 instance’s Security Group from the load balancer.</w:t>
      </w:r>
    </w:p>
    <w:p w:rsidR="00820ED0" w:rsidRPr="00820ED0" w:rsidRDefault="00820ED0" w:rsidP="00820ED0">
      <w:pPr>
        <w:pStyle w:val="p1"/>
        <w:shd w:val="clear" w:color="auto" w:fill="FFFFFF"/>
        <w:spacing w:before="0" w:beforeAutospacing="0" w:after="360" w:afterAutospacing="0" w:line="345" w:lineRule="atLeast"/>
        <w:jc w:val="both"/>
        <w:rPr>
          <w:rFonts w:ascii="PT Sans" w:hAnsi="PT Sans"/>
          <w:color w:val="222222"/>
          <w:sz w:val="23"/>
          <w:szCs w:val="23"/>
        </w:rPr>
      </w:pPr>
      <w:r w:rsidRPr="00820ED0">
        <w:rPr>
          <w:rStyle w:val="s2"/>
          <w:rFonts w:ascii="Verdana" w:hAnsi="Verdana"/>
          <w:bCs/>
          <w:color w:val="222222"/>
          <w:sz w:val="23"/>
          <w:szCs w:val="23"/>
          <w:highlight w:val="yellow"/>
        </w:rPr>
        <w:t xml:space="preserve">B. </w:t>
      </w:r>
      <w:proofErr w:type="gramStart"/>
      <w:r w:rsidRPr="00820ED0">
        <w:rPr>
          <w:rStyle w:val="s2"/>
          <w:rFonts w:ascii="Verdana" w:hAnsi="Verdana"/>
          <w:bCs/>
          <w:color w:val="222222"/>
          <w:sz w:val="23"/>
          <w:szCs w:val="23"/>
          <w:highlight w:val="yellow"/>
        </w:rPr>
        <w:t>An</w:t>
      </w:r>
      <w:proofErr w:type="gramEnd"/>
      <w:r w:rsidRPr="00820ED0">
        <w:rPr>
          <w:rStyle w:val="s2"/>
          <w:rFonts w:ascii="Verdana" w:hAnsi="Verdana"/>
          <w:bCs/>
          <w:color w:val="222222"/>
          <w:sz w:val="23"/>
          <w:szCs w:val="23"/>
          <w:highlight w:val="yellow"/>
        </w:rPr>
        <w:t xml:space="preserve"> EC2 instance is in different availability zones than load balancer.</w:t>
      </w:r>
    </w:p>
    <w:p w:rsidR="00820ED0" w:rsidRPr="00820ED0" w:rsidRDefault="00820ED0" w:rsidP="00820ED0">
      <w:pPr>
        <w:pStyle w:val="p1"/>
        <w:shd w:val="clear" w:color="auto" w:fill="FFFFFF"/>
        <w:spacing w:before="0" w:beforeAutospacing="0" w:after="360" w:afterAutospacing="0" w:line="345" w:lineRule="atLeast"/>
        <w:jc w:val="both"/>
        <w:rPr>
          <w:rFonts w:ascii="PT Sans" w:hAnsi="PT Sans"/>
          <w:color w:val="222222"/>
          <w:sz w:val="23"/>
          <w:szCs w:val="23"/>
        </w:rPr>
      </w:pPr>
      <w:r w:rsidRPr="00820ED0">
        <w:rPr>
          <w:rStyle w:val="s2"/>
          <w:rFonts w:ascii="Verdana" w:hAnsi="Verdana"/>
          <w:bCs/>
          <w:color w:val="222222"/>
          <w:sz w:val="23"/>
          <w:szCs w:val="23"/>
        </w:rPr>
        <w:t>C. The ping path does not exist on the EC2 instance.</w:t>
      </w:r>
    </w:p>
    <w:p w:rsidR="00820ED0" w:rsidRPr="00820ED0" w:rsidRDefault="00820ED0" w:rsidP="00820ED0">
      <w:pPr>
        <w:pStyle w:val="p1"/>
        <w:shd w:val="clear" w:color="auto" w:fill="FFFFFF"/>
        <w:spacing w:before="0" w:beforeAutospacing="0" w:after="360" w:afterAutospacing="0" w:line="345" w:lineRule="atLeast"/>
        <w:jc w:val="both"/>
        <w:rPr>
          <w:rFonts w:ascii="PT Sans" w:hAnsi="PT Sans"/>
          <w:color w:val="222222"/>
          <w:sz w:val="23"/>
          <w:szCs w:val="23"/>
        </w:rPr>
      </w:pPr>
      <w:r w:rsidRPr="00820ED0">
        <w:rPr>
          <w:rStyle w:val="Strong"/>
          <w:rFonts w:ascii="Verdana" w:hAnsi="Verdana"/>
          <w:b w:val="0"/>
          <w:color w:val="222222"/>
          <w:sz w:val="23"/>
          <w:szCs w:val="23"/>
        </w:rPr>
        <w:t>D. The target did not return a successful response code</w:t>
      </w:r>
    </w:p>
    <w:p w:rsidR="004E175C" w:rsidRPr="0001439A" w:rsidRDefault="004E175C" w:rsidP="0001439A">
      <w:pPr>
        <w:pStyle w:val="NormalWeb"/>
        <w:shd w:val="clear" w:color="auto" w:fill="FFFFFF"/>
        <w:spacing w:before="0" w:beforeAutospacing="0" w:after="360" w:afterAutospacing="0" w:line="345" w:lineRule="atLeast"/>
        <w:jc w:val="both"/>
        <w:rPr>
          <w:rFonts w:ascii="PT Sans" w:hAnsi="PT Sans"/>
          <w:b/>
          <w:color w:val="222222"/>
          <w:sz w:val="23"/>
          <w:szCs w:val="23"/>
        </w:rPr>
      </w:pPr>
    </w:p>
    <w:p w:rsidR="00701F03" w:rsidRDefault="00701F03" w:rsidP="00701F03">
      <w:pPr>
        <w:pStyle w:val="p1"/>
        <w:shd w:val="clear" w:color="auto" w:fill="FFFFFF"/>
        <w:spacing w:before="0" w:beforeAutospacing="0" w:after="360" w:afterAutospacing="0" w:line="345" w:lineRule="atLeast"/>
        <w:jc w:val="both"/>
        <w:rPr>
          <w:rFonts w:ascii="PT Sans" w:hAnsi="PT Sans"/>
          <w:color w:val="222222"/>
          <w:sz w:val="23"/>
          <w:szCs w:val="23"/>
        </w:rPr>
      </w:pPr>
      <w:r>
        <w:rPr>
          <w:rStyle w:val="s2"/>
          <w:rFonts w:ascii="Verdana" w:hAnsi="Verdana"/>
          <w:b/>
          <w:bCs/>
          <w:color w:val="222222"/>
          <w:sz w:val="23"/>
          <w:szCs w:val="23"/>
        </w:rPr>
        <w:lastRenderedPageBreak/>
        <w:t>16. Your organization has an existing VPC setup and has a requirement to route any traffic going from VPC to AWS S3 bucket through AWS internal network. So they have created VPC endpoint for S3 and configured to allow traffic for S3 buckets. The application you are developing involves sending traffic to AWS S3 bucket from VPC for which you planned to use a similar approach. You have created a new route table, added route to VPC endpoint and associated route table with your new subnet. However, when you are trying to send a request from EC2 to S3 bucket using AWS CLI, the request is getting failed with 403 access denied errors. What could be causing the failure?</w:t>
      </w:r>
    </w:p>
    <w:p w:rsidR="00701F03" w:rsidRPr="00701F03" w:rsidRDefault="00701F03" w:rsidP="00701F03">
      <w:pPr>
        <w:pStyle w:val="p1"/>
        <w:shd w:val="clear" w:color="auto" w:fill="FFFFFF"/>
        <w:spacing w:before="0" w:beforeAutospacing="0" w:after="360" w:afterAutospacing="0" w:line="345" w:lineRule="atLeast"/>
        <w:jc w:val="both"/>
        <w:rPr>
          <w:rFonts w:ascii="PT Sans" w:hAnsi="PT Sans"/>
          <w:color w:val="222222"/>
          <w:sz w:val="23"/>
          <w:szCs w:val="23"/>
        </w:rPr>
      </w:pPr>
      <w:r w:rsidRPr="00701F03">
        <w:rPr>
          <w:rStyle w:val="s2"/>
          <w:rFonts w:ascii="Verdana" w:hAnsi="Verdana"/>
          <w:bCs/>
          <w:color w:val="222222"/>
          <w:sz w:val="23"/>
          <w:szCs w:val="23"/>
        </w:rPr>
        <w:t>A. AWS S3 bucket is in the different region than your VPC.</w:t>
      </w:r>
    </w:p>
    <w:p w:rsidR="00701F03" w:rsidRPr="00701F03" w:rsidRDefault="00701F03" w:rsidP="00701F03">
      <w:pPr>
        <w:pStyle w:val="p1"/>
        <w:shd w:val="clear" w:color="auto" w:fill="FFFFFF"/>
        <w:spacing w:before="0" w:beforeAutospacing="0" w:after="360" w:afterAutospacing="0" w:line="345" w:lineRule="atLeast"/>
        <w:jc w:val="both"/>
        <w:rPr>
          <w:rFonts w:ascii="PT Sans" w:hAnsi="PT Sans"/>
          <w:color w:val="222222"/>
          <w:sz w:val="23"/>
          <w:szCs w:val="23"/>
        </w:rPr>
      </w:pPr>
      <w:r w:rsidRPr="00701F03">
        <w:rPr>
          <w:rStyle w:val="s2"/>
          <w:rFonts w:ascii="Verdana" w:hAnsi="Verdana"/>
          <w:bCs/>
          <w:color w:val="222222"/>
          <w:sz w:val="23"/>
          <w:szCs w:val="23"/>
        </w:rPr>
        <w:t>B. EC2 security group outbound rules not allowing traffic to S3 prefix list.</w:t>
      </w:r>
    </w:p>
    <w:p w:rsidR="00701F03" w:rsidRPr="00701F03" w:rsidRDefault="00701F03" w:rsidP="00701F03">
      <w:pPr>
        <w:pStyle w:val="p1"/>
        <w:shd w:val="clear" w:color="auto" w:fill="FFFFFF"/>
        <w:spacing w:before="0" w:beforeAutospacing="0" w:after="360" w:afterAutospacing="0" w:line="345" w:lineRule="atLeast"/>
        <w:jc w:val="both"/>
        <w:rPr>
          <w:rFonts w:ascii="PT Sans" w:hAnsi="PT Sans"/>
          <w:color w:val="222222"/>
          <w:sz w:val="23"/>
          <w:szCs w:val="23"/>
        </w:rPr>
      </w:pPr>
      <w:r w:rsidRPr="00701F03">
        <w:rPr>
          <w:rStyle w:val="s2"/>
          <w:rFonts w:ascii="Verdana" w:hAnsi="Verdana"/>
          <w:bCs/>
          <w:color w:val="222222"/>
          <w:sz w:val="23"/>
          <w:szCs w:val="23"/>
          <w:highlight w:val="yellow"/>
        </w:rPr>
        <w:t>C. VPC endpoint might have a restrictive policy and does not contain the new S3 bucket.</w:t>
      </w:r>
    </w:p>
    <w:p w:rsidR="00701F03" w:rsidRDefault="00701F03" w:rsidP="00701F03">
      <w:pPr>
        <w:pStyle w:val="p1"/>
        <w:shd w:val="clear" w:color="auto" w:fill="FFFFFF"/>
        <w:spacing w:before="0" w:beforeAutospacing="0" w:after="360" w:afterAutospacing="0" w:line="345" w:lineRule="atLeast"/>
        <w:jc w:val="both"/>
        <w:rPr>
          <w:rStyle w:val="s2"/>
          <w:rFonts w:ascii="Verdana" w:hAnsi="Verdana"/>
          <w:bCs/>
          <w:color w:val="222222"/>
          <w:sz w:val="23"/>
          <w:szCs w:val="23"/>
        </w:rPr>
      </w:pPr>
      <w:r w:rsidRPr="00701F03">
        <w:rPr>
          <w:rStyle w:val="s2"/>
          <w:rFonts w:ascii="Verdana" w:hAnsi="Verdana"/>
          <w:bCs/>
          <w:color w:val="222222"/>
          <w:sz w:val="23"/>
          <w:szCs w:val="23"/>
        </w:rPr>
        <w:t>D. S3 bucket CORS configuration does not have EC2 instance as the origin.</w:t>
      </w:r>
    </w:p>
    <w:p w:rsidR="006130E0" w:rsidRDefault="006130E0" w:rsidP="006130E0">
      <w:pPr>
        <w:pStyle w:val="p1"/>
        <w:shd w:val="clear" w:color="auto" w:fill="FFFFFF"/>
        <w:spacing w:before="0" w:beforeAutospacing="0" w:after="360" w:afterAutospacing="0" w:line="345" w:lineRule="atLeast"/>
        <w:jc w:val="both"/>
        <w:rPr>
          <w:rFonts w:ascii="PT Sans" w:hAnsi="PT Sans"/>
          <w:color w:val="222222"/>
          <w:sz w:val="23"/>
          <w:szCs w:val="23"/>
        </w:rPr>
      </w:pPr>
      <w:r>
        <w:rPr>
          <w:rStyle w:val="s2"/>
          <w:rFonts w:ascii="Verdana" w:hAnsi="Verdana"/>
          <w:b/>
          <w:bCs/>
          <w:color w:val="222222"/>
          <w:sz w:val="23"/>
          <w:szCs w:val="23"/>
        </w:rPr>
        <w:t>17. You have launched an RDS instance with MySQL database with default configuration for your file sharing application to store all the transactional information. Due to security compliance, your organization wants to encrypt all the databases and storage on the cloud. They approached you to perform this activity on your MySQL RDS database. How can you achieve this?</w:t>
      </w:r>
    </w:p>
    <w:p w:rsidR="006130E0" w:rsidRPr="006130E0" w:rsidRDefault="006130E0" w:rsidP="006130E0">
      <w:pPr>
        <w:pStyle w:val="p1"/>
        <w:shd w:val="clear" w:color="auto" w:fill="FFFFFF"/>
        <w:spacing w:before="0" w:beforeAutospacing="0" w:after="360" w:afterAutospacing="0" w:line="345" w:lineRule="atLeast"/>
        <w:jc w:val="both"/>
        <w:rPr>
          <w:rFonts w:ascii="PT Sans" w:hAnsi="PT Sans"/>
          <w:color w:val="222222"/>
          <w:sz w:val="23"/>
          <w:szCs w:val="23"/>
        </w:rPr>
      </w:pPr>
      <w:r w:rsidRPr="006130E0">
        <w:rPr>
          <w:rStyle w:val="s2"/>
          <w:rFonts w:ascii="Verdana" w:hAnsi="Verdana"/>
          <w:bCs/>
          <w:color w:val="222222"/>
          <w:sz w:val="23"/>
          <w:szCs w:val="23"/>
        </w:rPr>
        <w:t>A. Copy snapshot from latest snapshot of your RDS instance, select encryption during copy and restore a new DB instance from the newly encrypted snapshot.</w:t>
      </w:r>
    </w:p>
    <w:p w:rsidR="006130E0" w:rsidRPr="006130E0" w:rsidRDefault="006130E0" w:rsidP="006130E0">
      <w:pPr>
        <w:pStyle w:val="p1"/>
        <w:shd w:val="clear" w:color="auto" w:fill="FFFFFF"/>
        <w:spacing w:before="0" w:beforeAutospacing="0" w:after="360" w:afterAutospacing="0" w:line="345" w:lineRule="atLeast"/>
        <w:jc w:val="both"/>
        <w:rPr>
          <w:rFonts w:ascii="PT Sans" w:hAnsi="PT Sans"/>
          <w:color w:val="222222"/>
          <w:sz w:val="23"/>
          <w:szCs w:val="23"/>
        </w:rPr>
      </w:pPr>
      <w:r w:rsidRPr="006130E0">
        <w:rPr>
          <w:rStyle w:val="s2"/>
          <w:rFonts w:ascii="Verdana" w:hAnsi="Verdana"/>
          <w:bCs/>
          <w:color w:val="222222"/>
          <w:sz w:val="23"/>
          <w:szCs w:val="23"/>
        </w:rPr>
        <w:t>B. Stop the RDS instance, modify and select encryption option. Start the RDS instance, it may take a while to start RDS instance as existing data is getting encrypted.</w:t>
      </w:r>
    </w:p>
    <w:p w:rsidR="006130E0" w:rsidRPr="006130E0" w:rsidRDefault="006130E0" w:rsidP="006130E0">
      <w:pPr>
        <w:pStyle w:val="p1"/>
        <w:shd w:val="clear" w:color="auto" w:fill="FFFFFF"/>
        <w:spacing w:before="0" w:beforeAutospacing="0" w:after="360" w:afterAutospacing="0" w:line="345" w:lineRule="atLeast"/>
        <w:jc w:val="both"/>
        <w:rPr>
          <w:rFonts w:ascii="PT Sans" w:hAnsi="PT Sans"/>
          <w:color w:val="222222"/>
          <w:sz w:val="23"/>
          <w:szCs w:val="23"/>
        </w:rPr>
      </w:pPr>
      <w:r w:rsidRPr="006130E0">
        <w:rPr>
          <w:rStyle w:val="s2"/>
          <w:rFonts w:ascii="Verdana" w:hAnsi="Verdana"/>
          <w:bCs/>
          <w:color w:val="222222"/>
          <w:sz w:val="23"/>
          <w:szCs w:val="23"/>
          <w:highlight w:val="yellow"/>
        </w:rPr>
        <w:t>C. Create a case with AWS support to enable encryption for your RDS instance.</w:t>
      </w:r>
    </w:p>
    <w:p w:rsidR="006130E0" w:rsidRPr="00701F03" w:rsidRDefault="006130E0" w:rsidP="00701F03">
      <w:pPr>
        <w:pStyle w:val="p1"/>
        <w:shd w:val="clear" w:color="auto" w:fill="FFFFFF"/>
        <w:spacing w:before="0" w:beforeAutospacing="0" w:after="360" w:afterAutospacing="0" w:line="345" w:lineRule="atLeast"/>
        <w:jc w:val="both"/>
        <w:rPr>
          <w:rFonts w:ascii="PT Sans" w:hAnsi="PT Sans"/>
          <w:color w:val="222222"/>
          <w:sz w:val="23"/>
          <w:szCs w:val="23"/>
        </w:rPr>
      </w:pPr>
    </w:p>
    <w:p w:rsidR="008002F5" w:rsidRDefault="008002F5" w:rsidP="008002F5">
      <w:pPr>
        <w:pStyle w:val="p1"/>
        <w:shd w:val="clear" w:color="auto" w:fill="FFFFFF"/>
        <w:spacing w:before="0" w:beforeAutospacing="0" w:after="360" w:afterAutospacing="0" w:line="345" w:lineRule="atLeast"/>
        <w:jc w:val="both"/>
        <w:rPr>
          <w:rFonts w:ascii="PT Sans" w:hAnsi="PT Sans"/>
          <w:color w:val="222222"/>
          <w:sz w:val="23"/>
          <w:szCs w:val="23"/>
        </w:rPr>
      </w:pPr>
      <w:r>
        <w:rPr>
          <w:rStyle w:val="s2"/>
          <w:rFonts w:ascii="Verdana" w:hAnsi="Verdana"/>
          <w:b/>
          <w:bCs/>
          <w:color w:val="222222"/>
          <w:sz w:val="23"/>
          <w:szCs w:val="23"/>
        </w:rPr>
        <w:lastRenderedPageBreak/>
        <w:t>18. Which of the following is an AWS component which consumes resources from your VPC?</w:t>
      </w:r>
    </w:p>
    <w:p w:rsidR="008002F5" w:rsidRPr="008002F5" w:rsidRDefault="008002F5" w:rsidP="008002F5">
      <w:pPr>
        <w:pStyle w:val="p1"/>
        <w:shd w:val="clear" w:color="auto" w:fill="FFFFFF"/>
        <w:spacing w:before="0" w:beforeAutospacing="0" w:after="360" w:afterAutospacing="0" w:line="345" w:lineRule="atLeast"/>
        <w:jc w:val="both"/>
        <w:rPr>
          <w:rFonts w:ascii="PT Sans" w:hAnsi="PT Sans"/>
          <w:color w:val="222222"/>
          <w:sz w:val="23"/>
          <w:szCs w:val="23"/>
        </w:rPr>
      </w:pPr>
      <w:r w:rsidRPr="008002F5">
        <w:rPr>
          <w:rStyle w:val="s2"/>
          <w:rFonts w:ascii="Verdana" w:hAnsi="Verdana"/>
          <w:bCs/>
          <w:color w:val="222222"/>
          <w:sz w:val="23"/>
          <w:szCs w:val="23"/>
        </w:rPr>
        <w:t>A. Internet Gateway</w:t>
      </w:r>
    </w:p>
    <w:p w:rsidR="008002F5" w:rsidRPr="008002F5" w:rsidRDefault="008002F5" w:rsidP="008002F5">
      <w:pPr>
        <w:pStyle w:val="p1"/>
        <w:shd w:val="clear" w:color="auto" w:fill="FFFFFF"/>
        <w:spacing w:before="0" w:beforeAutospacing="0" w:after="360" w:afterAutospacing="0" w:line="345" w:lineRule="atLeast"/>
        <w:jc w:val="both"/>
        <w:rPr>
          <w:rFonts w:ascii="PT Sans" w:hAnsi="PT Sans"/>
          <w:color w:val="222222"/>
          <w:sz w:val="23"/>
          <w:szCs w:val="23"/>
        </w:rPr>
      </w:pPr>
      <w:r w:rsidRPr="008002F5">
        <w:rPr>
          <w:rStyle w:val="s2"/>
          <w:rFonts w:ascii="Verdana" w:hAnsi="Verdana"/>
          <w:bCs/>
          <w:color w:val="222222"/>
          <w:sz w:val="23"/>
          <w:szCs w:val="23"/>
        </w:rPr>
        <w:t>B. Gateway VPC Endpoints</w:t>
      </w:r>
    </w:p>
    <w:p w:rsidR="008002F5" w:rsidRPr="008002F5" w:rsidRDefault="008002F5" w:rsidP="008002F5">
      <w:pPr>
        <w:pStyle w:val="p1"/>
        <w:shd w:val="clear" w:color="auto" w:fill="FFFFFF"/>
        <w:spacing w:before="0" w:beforeAutospacing="0" w:after="360" w:afterAutospacing="0" w:line="345" w:lineRule="atLeast"/>
        <w:jc w:val="both"/>
        <w:rPr>
          <w:rFonts w:ascii="PT Sans" w:hAnsi="PT Sans"/>
          <w:color w:val="222222"/>
          <w:sz w:val="23"/>
          <w:szCs w:val="23"/>
        </w:rPr>
      </w:pPr>
      <w:r w:rsidRPr="008002F5">
        <w:rPr>
          <w:rStyle w:val="s2"/>
          <w:rFonts w:ascii="Verdana" w:hAnsi="Verdana"/>
          <w:bCs/>
          <w:color w:val="222222"/>
          <w:sz w:val="23"/>
          <w:szCs w:val="23"/>
        </w:rPr>
        <w:t>C. Elastic IP Addresses</w:t>
      </w:r>
    </w:p>
    <w:p w:rsidR="008002F5" w:rsidRPr="008002F5" w:rsidRDefault="008002F5" w:rsidP="008002F5">
      <w:pPr>
        <w:pStyle w:val="p1"/>
        <w:shd w:val="clear" w:color="auto" w:fill="FFFFFF"/>
        <w:spacing w:before="0" w:beforeAutospacing="0" w:after="360" w:afterAutospacing="0" w:line="345" w:lineRule="atLeast"/>
        <w:jc w:val="both"/>
        <w:rPr>
          <w:rFonts w:ascii="PT Sans" w:hAnsi="PT Sans"/>
          <w:color w:val="222222"/>
          <w:sz w:val="23"/>
          <w:szCs w:val="23"/>
        </w:rPr>
      </w:pPr>
      <w:r w:rsidRPr="008002F5">
        <w:rPr>
          <w:rStyle w:val="s2"/>
          <w:rFonts w:ascii="Verdana" w:hAnsi="Verdana"/>
          <w:bCs/>
          <w:color w:val="222222"/>
          <w:sz w:val="23"/>
          <w:szCs w:val="23"/>
          <w:highlight w:val="yellow"/>
        </w:rPr>
        <w:t>D. NAT Gateway</w:t>
      </w:r>
    </w:p>
    <w:p w:rsidR="00751E40" w:rsidRDefault="00751E40" w:rsidP="00751E40">
      <w:pPr>
        <w:pStyle w:val="p1"/>
        <w:shd w:val="clear" w:color="auto" w:fill="FFFFFF"/>
        <w:spacing w:before="0" w:beforeAutospacing="0" w:after="360" w:afterAutospacing="0" w:line="345" w:lineRule="atLeast"/>
        <w:jc w:val="both"/>
        <w:rPr>
          <w:rFonts w:ascii="PT Sans" w:hAnsi="PT Sans"/>
          <w:color w:val="222222"/>
          <w:sz w:val="23"/>
          <w:szCs w:val="23"/>
        </w:rPr>
      </w:pPr>
      <w:r>
        <w:rPr>
          <w:rStyle w:val="s2"/>
          <w:rFonts w:ascii="Verdana" w:hAnsi="Verdana"/>
          <w:b/>
          <w:bCs/>
          <w:color w:val="222222"/>
          <w:sz w:val="23"/>
          <w:szCs w:val="23"/>
        </w:rPr>
        <w:t xml:space="preserve">19. You have successfully set up a VPC peering connection in your account between two VPCs – VPC A and VPC B, each in a different region. </w:t>
      </w:r>
      <w:proofErr w:type="gramStart"/>
      <w:r>
        <w:rPr>
          <w:rStyle w:val="s2"/>
          <w:rFonts w:ascii="Verdana" w:hAnsi="Verdana"/>
          <w:b/>
          <w:bCs/>
          <w:color w:val="222222"/>
          <w:sz w:val="23"/>
          <w:szCs w:val="23"/>
        </w:rPr>
        <w:t>When you are trying to make a</w:t>
      </w:r>
      <w:r w:rsidR="00914794">
        <w:rPr>
          <w:rStyle w:val="s2"/>
          <w:rFonts w:ascii="Verdana" w:hAnsi="Verdana"/>
          <w:b/>
          <w:bCs/>
          <w:color w:val="222222"/>
          <w:sz w:val="23"/>
          <w:szCs w:val="23"/>
        </w:rPr>
        <w:t xml:space="preserve"> </w:t>
      </w:r>
      <w:bookmarkStart w:id="0" w:name="_GoBack"/>
      <w:bookmarkEnd w:id="0"/>
      <w:r>
        <w:rPr>
          <w:rStyle w:val="s2"/>
          <w:rFonts w:ascii="Verdana" w:hAnsi="Verdana"/>
          <w:b/>
          <w:bCs/>
          <w:color w:val="222222"/>
          <w:sz w:val="23"/>
          <w:szCs w:val="23"/>
        </w:rPr>
        <w:t>request from VPC A to VPC B, request getting failed.</w:t>
      </w:r>
      <w:proofErr w:type="gramEnd"/>
      <w:r>
        <w:rPr>
          <w:rStyle w:val="s2"/>
          <w:rFonts w:ascii="Verdana" w:hAnsi="Verdana"/>
          <w:b/>
          <w:bCs/>
          <w:color w:val="222222"/>
          <w:sz w:val="23"/>
          <w:szCs w:val="23"/>
        </w:rPr>
        <w:t xml:space="preserve"> Which of the following could be a reason?</w:t>
      </w:r>
    </w:p>
    <w:p w:rsidR="00751E40" w:rsidRPr="00751E40" w:rsidRDefault="00751E40" w:rsidP="00751E40">
      <w:pPr>
        <w:pStyle w:val="p1"/>
        <w:shd w:val="clear" w:color="auto" w:fill="FFFFFF"/>
        <w:spacing w:before="0" w:beforeAutospacing="0" w:after="360" w:afterAutospacing="0" w:line="345" w:lineRule="atLeast"/>
        <w:jc w:val="both"/>
        <w:rPr>
          <w:rFonts w:ascii="PT Sans" w:hAnsi="PT Sans"/>
          <w:color w:val="222222"/>
          <w:sz w:val="23"/>
          <w:szCs w:val="23"/>
        </w:rPr>
      </w:pPr>
      <w:r w:rsidRPr="00751E40">
        <w:rPr>
          <w:rStyle w:val="s2"/>
          <w:rFonts w:ascii="Verdana" w:hAnsi="Verdana"/>
          <w:bCs/>
          <w:color w:val="222222"/>
          <w:sz w:val="23"/>
          <w:szCs w:val="23"/>
        </w:rPr>
        <w:t>A. Cross region peering is not supported in AWS</w:t>
      </w:r>
    </w:p>
    <w:p w:rsidR="00751E40" w:rsidRPr="00751E40" w:rsidRDefault="00751E40" w:rsidP="00751E40">
      <w:pPr>
        <w:pStyle w:val="p1"/>
        <w:shd w:val="clear" w:color="auto" w:fill="FFFFFF"/>
        <w:spacing w:before="0" w:beforeAutospacing="0" w:after="360" w:afterAutospacing="0" w:line="345" w:lineRule="atLeast"/>
        <w:jc w:val="both"/>
        <w:rPr>
          <w:rFonts w:ascii="PT Sans" w:hAnsi="PT Sans"/>
          <w:color w:val="222222"/>
          <w:sz w:val="23"/>
          <w:szCs w:val="23"/>
        </w:rPr>
      </w:pPr>
      <w:r w:rsidRPr="00751E40">
        <w:rPr>
          <w:rStyle w:val="s2"/>
          <w:rFonts w:ascii="Verdana" w:hAnsi="Verdana"/>
          <w:bCs/>
          <w:color w:val="222222"/>
          <w:sz w:val="23"/>
          <w:szCs w:val="23"/>
        </w:rPr>
        <w:t>B. CIDR blocks of both VPCs might be overlapping.</w:t>
      </w:r>
    </w:p>
    <w:p w:rsidR="00751E40" w:rsidRPr="00751E40" w:rsidRDefault="00751E40" w:rsidP="00751E40">
      <w:pPr>
        <w:pStyle w:val="p1"/>
        <w:shd w:val="clear" w:color="auto" w:fill="FFFFFF"/>
        <w:spacing w:before="0" w:beforeAutospacing="0" w:after="360" w:afterAutospacing="0" w:line="345" w:lineRule="atLeast"/>
        <w:jc w:val="both"/>
        <w:rPr>
          <w:rFonts w:ascii="PT Sans" w:hAnsi="PT Sans"/>
          <w:color w:val="222222"/>
          <w:sz w:val="23"/>
          <w:szCs w:val="23"/>
        </w:rPr>
      </w:pPr>
      <w:r w:rsidRPr="00751E40">
        <w:rPr>
          <w:rStyle w:val="s2"/>
          <w:rFonts w:ascii="Verdana" w:hAnsi="Verdana"/>
          <w:bCs/>
          <w:color w:val="222222"/>
          <w:sz w:val="23"/>
          <w:szCs w:val="23"/>
          <w:highlight w:val="yellow"/>
        </w:rPr>
        <w:t>C. Routes not configured in route tables for peering connections.</w:t>
      </w:r>
    </w:p>
    <w:p w:rsidR="00751E40" w:rsidRPr="00751E40" w:rsidRDefault="00751E40" w:rsidP="00751E40">
      <w:pPr>
        <w:pStyle w:val="p1"/>
        <w:shd w:val="clear" w:color="auto" w:fill="FFFFFF"/>
        <w:spacing w:before="0" w:beforeAutospacing="0" w:after="360" w:afterAutospacing="0" w:line="345" w:lineRule="atLeast"/>
        <w:jc w:val="both"/>
        <w:rPr>
          <w:rFonts w:ascii="PT Sans" w:hAnsi="PT Sans"/>
          <w:color w:val="222222"/>
          <w:sz w:val="23"/>
          <w:szCs w:val="23"/>
        </w:rPr>
      </w:pPr>
      <w:r w:rsidRPr="00751E40">
        <w:rPr>
          <w:rStyle w:val="s2"/>
          <w:rFonts w:ascii="Verdana" w:hAnsi="Verdana"/>
          <w:bCs/>
          <w:color w:val="222222"/>
          <w:sz w:val="23"/>
          <w:szCs w:val="23"/>
        </w:rPr>
        <w:t>D. VPC A security group default outbound rules not allowing traffic to VPC B IP range.</w:t>
      </w:r>
    </w:p>
    <w:p w:rsidR="00881F5C" w:rsidRDefault="00881F5C" w:rsidP="00881F5C">
      <w:pPr>
        <w:pStyle w:val="p1"/>
        <w:shd w:val="clear" w:color="auto" w:fill="FFFFFF"/>
        <w:spacing w:before="0" w:beforeAutospacing="0" w:after="360" w:afterAutospacing="0" w:line="345" w:lineRule="atLeast"/>
        <w:jc w:val="both"/>
        <w:rPr>
          <w:rFonts w:ascii="PT Sans" w:hAnsi="PT Sans"/>
          <w:color w:val="222222"/>
          <w:sz w:val="23"/>
          <w:szCs w:val="23"/>
        </w:rPr>
      </w:pPr>
      <w:r>
        <w:rPr>
          <w:rStyle w:val="s2"/>
          <w:rFonts w:ascii="Verdana" w:hAnsi="Verdana"/>
          <w:b/>
          <w:bCs/>
          <w:color w:val="222222"/>
          <w:sz w:val="23"/>
          <w:szCs w:val="23"/>
        </w:rPr>
        <w:t>20. Which of the following statements are true in terms of allowing/denying traffic from/to VPC assuming the default rules are not in effect? (</w:t>
      </w:r>
      <w:proofErr w:type="gramStart"/>
      <w:r>
        <w:rPr>
          <w:rStyle w:val="s2"/>
          <w:rFonts w:ascii="Verdana" w:hAnsi="Verdana"/>
          <w:b/>
          <w:bCs/>
          <w:color w:val="222222"/>
          <w:sz w:val="23"/>
          <w:szCs w:val="23"/>
        </w:rPr>
        <w:t>choose</w:t>
      </w:r>
      <w:proofErr w:type="gramEnd"/>
      <w:r>
        <w:rPr>
          <w:rStyle w:val="s2"/>
          <w:rFonts w:ascii="Verdana" w:hAnsi="Verdana"/>
          <w:b/>
          <w:bCs/>
          <w:color w:val="222222"/>
          <w:sz w:val="23"/>
          <w:szCs w:val="23"/>
        </w:rPr>
        <w:t xml:space="preserve"> multiple)</w:t>
      </w:r>
    </w:p>
    <w:p w:rsidR="00881F5C" w:rsidRPr="00881F5C" w:rsidRDefault="00881F5C" w:rsidP="00881F5C">
      <w:pPr>
        <w:pStyle w:val="p1"/>
        <w:shd w:val="clear" w:color="auto" w:fill="FFFFFF"/>
        <w:spacing w:before="0" w:beforeAutospacing="0" w:after="360" w:afterAutospacing="0" w:line="345" w:lineRule="atLeast"/>
        <w:jc w:val="both"/>
        <w:rPr>
          <w:rFonts w:ascii="PT Sans" w:hAnsi="PT Sans"/>
          <w:color w:val="222222"/>
          <w:sz w:val="23"/>
          <w:szCs w:val="23"/>
        </w:rPr>
      </w:pPr>
      <w:r w:rsidRPr="00881F5C">
        <w:rPr>
          <w:rStyle w:val="s2"/>
          <w:rFonts w:ascii="Verdana" w:hAnsi="Verdana"/>
          <w:bCs/>
          <w:color w:val="222222"/>
          <w:sz w:val="23"/>
          <w:szCs w:val="23"/>
        </w:rPr>
        <w:t>A. In a Network ACL, for a successful HTTPS connection, add an inbound rule with HTTPS type, IP range in source and ALLOW traffic.</w:t>
      </w:r>
    </w:p>
    <w:p w:rsidR="00881F5C" w:rsidRPr="00881F5C" w:rsidRDefault="00881F5C" w:rsidP="00881F5C">
      <w:pPr>
        <w:pStyle w:val="p1"/>
        <w:shd w:val="clear" w:color="auto" w:fill="FFFFFF"/>
        <w:spacing w:before="0" w:beforeAutospacing="0" w:after="360" w:afterAutospacing="0" w:line="345" w:lineRule="atLeast"/>
        <w:jc w:val="both"/>
        <w:rPr>
          <w:rFonts w:ascii="PT Sans" w:hAnsi="PT Sans"/>
          <w:color w:val="222222"/>
          <w:sz w:val="23"/>
          <w:szCs w:val="23"/>
        </w:rPr>
      </w:pPr>
      <w:r w:rsidRPr="00881F5C">
        <w:rPr>
          <w:rStyle w:val="s2"/>
          <w:rFonts w:ascii="Verdana" w:hAnsi="Verdana"/>
          <w:bCs/>
          <w:color w:val="222222"/>
          <w:sz w:val="23"/>
          <w:szCs w:val="23"/>
          <w:highlight w:val="yellow"/>
        </w:rPr>
        <w:t>B. In a Network ACL, for a successful HTTPS connection, you must add an inbound rule and outbound rule with HTTPS type, IP range in source and destination respectively and ALLOW traffic.</w:t>
      </w:r>
    </w:p>
    <w:p w:rsidR="00881F5C" w:rsidRPr="00881F5C" w:rsidRDefault="00881F5C" w:rsidP="00881F5C">
      <w:pPr>
        <w:pStyle w:val="p1"/>
        <w:shd w:val="clear" w:color="auto" w:fill="FFFFFF"/>
        <w:spacing w:before="0" w:beforeAutospacing="0" w:after="360" w:afterAutospacing="0" w:line="345" w:lineRule="atLeast"/>
        <w:jc w:val="both"/>
        <w:rPr>
          <w:rFonts w:ascii="PT Sans" w:hAnsi="PT Sans"/>
          <w:color w:val="222222"/>
          <w:sz w:val="23"/>
          <w:szCs w:val="23"/>
        </w:rPr>
      </w:pPr>
      <w:r w:rsidRPr="00881F5C">
        <w:rPr>
          <w:rStyle w:val="s2"/>
          <w:rFonts w:ascii="Verdana" w:hAnsi="Verdana"/>
          <w:bCs/>
          <w:color w:val="222222"/>
          <w:sz w:val="23"/>
          <w:szCs w:val="23"/>
          <w:highlight w:val="yellow"/>
        </w:rPr>
        <w:lastRenderedPageBreak/>
        <w:t>C. In a Security Group, for a successful HTTPS connection, add an inbound rule with HTTPS type and IP range in the source.</w:t>
      </w:r>
    </w:p>
    <w:p w:rsidR="00881F5C" w:rsidRPr="00881F5C" w:rsidRDefault="00881F5C" w:rsidP="00881F5C">
      <w:pPr>
        <w:pStyle w:val="p1"/>
        <w:shd w:val="clear" w:color="auto" w:fill="FFFFFF"/>
        <w:spacing w:before="0" w:beforeAutospacing="0" w:after="360" w:afterAutospacing="0" w:line="345" w:lineRule="atLeast"/>
        <w:jc w:val="both"/>
        <w:rPr>
          <w:rFonts w:ascii="PT Sans" w:hAnsi="PT Sans"/>
          <w:color w:val="222222"/>
          <w:sz w:val="23"/>
          <w:szCs w:val="23"/>
        </w:rPr>
      </w:pPr>
      <w:r w:rsidRPr="00881F5C">
        <w:rPr>
          <w:rStyle w:val="s2"/>
          <w:rFonts w:ascii="Verdana" w:hAnsi="Verdana"/>
          <w:bCs/>
          <w:color w:val="222222"/>
          <w:sz w:val="23"/>
          <w:szCs w:val="23"/>
        </w:rPr>
        <w:t>D. In a Security Group, for a successful HTTPS connection, you must add an inbound rule and outbound rule with HTTPS type, IP range in source and destination respectively.</w:t>
      </w:r>
    </w:p>
    <w:p w:rsidR="00382E90" w:rsidRPr="00382E90" w:rsidRDefault="00382E90" w:rsidP="00382E90">
      <w:pPr>
        <w:shd w:val="clear" w:color="auto" w:fill="FFFFFF"/>
        <w:spacing w:before="300" w:after="150" w:line="240" w:lineRule="auto"/>
        <w:jc w:val="both"/>
        <w:outlineLvl w:val="2"/>
        <w:rPr>
          <w:rFonts w:ascii="Arial" w:eastAsia="Times New Roman" w:hAnsi="Arial" w:cs="Arial"/>
          <w:color w:val="222222"/>
          <w:sz w:val="27"/>
          <w:szCs w:val="27"/>
        </w:rPr>
      </w:pPr>
      <w:r w:rsidRPr="00382E90">
        <w:rPr>
          <w:rFonts w:ascii="Arial" w:eastAsia="Times New Roman" w:hAnsi="Arial" w:cs="Arial"/>
          <w:b/>
          <w:bCs/>
          <w:color w:val="222222"/>
          <w:sz w:val="30"/>
          <w:szCs w:val="30"/>
        </w:rPr>
        <w:t xml:space="preserve">I have some private servers on my premises, also I have distributed some of my workload on the public cloud, </w:t>
      </w:r>
      <w:proofErr w:type="gramStart"/>
      <w:r w:rsidRPr="00382E90">
        <w:rPr>
          <w:rFonts w:ascii="Arial" w:eastAsia="Times New Roman" w:hAnsi="Arial" w:cs="Arial"/>
          <w:b/>
          <w:bCs/>
          <w:color w:val="222222"/>
          <w:sz w:val="30"/>
          <w:szCs w:val="30"/>
        </w:rPr>
        <w:t>what</w:t>
      </w:r>
      <w:proofErr w:type="gramEnd"/>
      <w:r w:rsidRPr="00382E90">
        <w:rPr>
          <w:rFonts w:ascii="Arial" w:eastAsia="Times New Roman" w:hAnsi="Arial" w:cs="Arial"/>
          <w:b/>
          <w:bCs/>
          <w:color w:val="222222"/>
          <w:sz w:val="30"/>
          <w:szCs w:val="30"/>
        </w:rPr>
        <w:t xml:space="preserve"> is this architecture called?</w:t>
      </w:r>
    </w:p>
    <w:p w:rsidR="00382E90" w:rsidRPr="00382E90" w:rsidRDefault="00382E90" w:rsidP="00382E90">
      <w:pPr>
        <w:numPr>
          <w:ilvl w:val="0"/>
          <w:numId w:val="2"/>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382E90">
        <w:rPr>
          <w:rFonts w:ascii="Arial" w:eastAsia="Times New Roman" w:hAnsi="Arial" w:cs="Arial"/>
          <w:color w:val="333333"/>
          <w:sz w:val="24"/>
          <w:szCs w:val="24"/>
        </w:rPr>
        <w:t>Virtual Private Network</w:t>
      </w:r>
    </w:p>
    <w:p w:rsidR="00382E90" w:rsidRPr="00382E90" w:rsidRDefault="00382E90" w:rsidP="00382E90">
      <w:pPr>
        <w:numPr>
          <w:ilvl w:val="0"/>
          <w:numId w:val="2"/>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382E90">
        <w:rPr>
          <w:rFonts w:ascii="Arial" w:eastAsia="Times New Roman" w:hAnsi="Arial" w:cs="Arial"/>
          <w:color w:val="333333"/>
          <w:sz w:val="24"/>
          <w:szCs w:val="24"/>
        </w:rPr>
        <w:t>Private Cloud</w:t>
      </w:r>
    </w:p>
    <w:p w:rsidR="00382E90" w:rsidRPr="00382E90" w:rsidRDefault="00382E90" w:rsidP="00382E90">
      <w:pPr>
        <w:numPr>
          <w:ilvl w:val="0"/>
          <w:numId w:val="2"/>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382E90">
        <w:rPr>
          <w:rFonts w:ascii="Arial" w:eastAsia="Times New Roman" w:hAnsi="Arial" w:cs="Arial"/>
          <w:color w:val="333333"/>
          <w:sz w:val="24"/>
          <w:szCs w:val="24"/>
        </w:rPr>
        <w:t>Virtual Private Cloud</w:t>
      </w:r>
    </w:p>
    <w:p w:rsidR="00382E90" w:rsidRDefault="00382E90" w:rsidP="00382E90">
      <w:pPr>
        <w:numPr>
          <w:ilvl w:val="0"/>
          <w:numId w:val="2"/>
        </w:numPr>
        <w:shd w:val="clear" w:color="auto" w:fill="FFFFFF"/>
        <w:spacing w:before="100" w:beforeAutospacing="1" w:after="100" w:afterAutospacing="1" w:line="240" w:lineRule="auto"/>
        <w:jc w:val="both"/>
        <w:rPr>
          <w:rFonts w:ascii="Arial" w:eastAsia="Times New Roman" w:hAnsi="Arial" w:cs="Arial"/>
          <w:color w:val="333333"/>
          <w:sz w:val="24"/>
          <w:szCs w:val="24"/>
          <w:highlight w:val="yellow"/>
        </w:rPr>
      </w:pPr>
      <w:r w:rsidRPr="00382E90">
        <w:rPr>
          <w:rFonts w:ascii="Arial" w:eastAsia="Times New Roman" w:hAnsi="Arial" w:cs="Arial"/>
          <w:color w:val="333333"/>
          <w:sz w:val="24"/>
          <w:szCs w:val="24"/>
          <w:highlight w:val="yellow"/>
        </w:rPr>
        <w:t>Hybrid Cloud</w:t>
      </w:r>
    </w:p>
    <w:p w:rsidR="001B7C07" w:rsidRPr="001B7C07" w:rsidRDefault="001B7C07" w:rsidP="001B7C07">
      <w:pPr>
        <w:shd w:val="clear" w:color="auto" w:fill="FFFFFF"/>
        <w:spacing w:before="300" w:after="150" w:line="240" w:lineRule="auto"/>
        <w:jc w:val="both"/>
        <w:outlineLvl w:val="2"/>
        <w:rPr>
          <w:rFonts w:ascii="Arial" w:eastAsia="Times New Roman" w:hAnsi="Arial" w:cs="Arial"/>
          <w:color w:val="222222"/>
          <w:sz w:val="27"/>
          <w:szCs w:val="27"/>
        </w:rPr>
      </w:pPr>
      <w:r w:rsidRPr="001B7C07">
        <w:rPr>
          <w:rFonts w:ascii="Arial" w:eastAsia="Times New Roman" w:hAnsi="Arial" w:cs="Arial"/>
          <w:b/>
          <w:bCs/>
          <w:color w:val="222222"/>
          <w:sz w:val="30"/>
          <w:szCs w:val="30"/>
        </w:rPr>
        <w:t>What does the following command do with respect to the Amazon EC2 security groups?</w:t>
      </w:r>
    </w:p>
    <w:p w:rsidR="001B7C07" w:rsidRPr="001B7C07" w:rsidRDefault="001B7C07" w:rsidP="001B7C07">
      <w:pPr>
        <w:shd w:val="clear" w:color="auto" w:fill="FFFFFF"/>
        <w:spacing w:after="150" w:line="450" w:lineRule="atLeast"/>
        <w:jc w:val="both"/>
        <w:rPr>
          <w:rFonts w:ascii="Arial" w:eastAsia="Times New Roman" w:hAnsi="Arial" w:cs="Arial"/>
          <w:color w:val="444444"/>
          <w:sz w:val="24"/>
          <w:szCs w:val="24"/>
        </w:rPr>
      </w:pPr>
      <w:proofErr w:type="gramStart"/>
      <w:r w:rsidRPr="001B7C07">
        <w:rPr>
          <w:rFonts w:ascii="Arial" w:eastAsia="Times New Roman" w:hAnsi="Arial" w:cs="Arial"/>
          <w:b/>
          <w:bCs/>
          <w:color w:val="444444"/>
          <w:sz w:val="24"/>
          <w:szCs w:val="24"/>
        </w:rPr>
        <w:t>ec2-create-group</w:t>
      </w:r>
      <w:proofErr w:type="gramEnd"/>
      <w:r w:rsidRPr="001B7C07">
        <w:rPr>
          <w:rFonts w:ascii="Arial" w:eastAsia="Times New Roman" w:hAnsi="Arial" w:cs="Arial"/>
          <w:b/>
          <w:bCs/>
          <w:color w:val="444444"/>
          <w:sz w:val="24"/>
          <w:szCs w:val="24"/>
        </w:rPr>
        <w:t xml:space="preserve"> </w:t>
      </w:r>
      <w:proofErr w:type="spellStart"/>
      <w:r w:rsidRPr="001B7C07">
        <w:rPr>
          <w:rFonts w:ascii="Arial" w:eastAsia="Times New Roman" w:hAnsi="Arial" w:cs="Arial"/>
          <w:b/>
          <w:bCs/>
          <w:color w:val="444444"/>
          <w:sz w:val="24"/>
          <w:szCs w:val="24"/>
        </w:rPr>
        <w:t>CreateSecurityGroup</w:t>
      </w:r>
      <w:proofErr w:type="spellEnd"/>
    </w:p>
    <w:p w:rsidR="001B7C07" w:rsidRPr="001B7C07" w:rsidRDefault="001B7C07" w:rsidP="001B7C07">
      <w:pPr>
        <w:numPr>
          <w:ilvl w:val="0"/>
          <w:numId w:val="3"/>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1B7C07">
        <w:rPr>
          <w:rFonts w:ascii="Arial" w:eastAsia="Times New Roman" w:hAnsi="Arial" w:cs="Arial"/>
          <w:color w:val="333333"/>
          <w:sz w:val="24"/>
          <w:szCs w:val="24"/>
        </w:rPr>
        <w:t>Groups the user created security groups into a new group for easy access.</w:t>
      </w:r>
    </w:p>
    <w:p w:rsidR="001B7C07" w:rsidRPr="001B7C07" w:rsidRDefault="001B7C07" w:rsidP="001B7C07">
      <w:pPr>
        <w:numPr>
          <w:ilvl w:val="0"/>
          <w:numId w:val="3"/>
        </w:numPr>
        <w:shd w:val="clear" w:color="auto" w:fill="FFFFFF"/>
        <w:spacing w:before="100" w:beforeAutospacing="1" w:after="100" w:afterAutospacing="1" w:line="240" w:lineRule="auto"/>
        <w:jc w:val="both"/>
        <w:rPr>
          <w:rFonts w:ascii="Arial" w:eastAsia="Times New Roman" w:hAnsi="Arial" w:cs="Arial"/>
          <w:color w:val="333333"/>
          <w:sz w:val="24"/>
          <w:szCs w:val="24"/>
          <w:highlight w:val="yellow"/>
        </w:rPr>
      </w:pPr>
      <w:r w:rsidRPr="001B7C07">
        <w:rPr>
          <w:rFonts w:ascii="Arial" w:eastAsia="Times New Roman" w:hAnsi="Arial" w:cs="Arial"/>
          <w:color w:val="333333"/>
          <w:sz w:val="24"/>
          <w:szCs w:val="24"/>
          <w:highlight w:val="yellow"/>
        </w:rPr>
        <w:t>Creates a new security group for use with your account.</w:t>
      </w:r>
    </w:p>
    <w:p w:rsidR="001B7C07" w:rsidRPr="001B7C07" w:rsidRDefault="001B7C07" w:rsidP="001B7C07">
      <w:pPr>
        <w:numPr>
          <w:ilvl w:val="0"/>
          <w:numId w:val="3"/>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1B7C07">
        <w:rPr>
          <w:rFonts w:ascii="Arial" w:eastAsia="Times New Roman" w:hAnsi="Arial" w:cs="Arial"/>
          <w:color w:val="333333"/>
          <w:sz w:val="24"/>
          <w:szCs w:val="24"/>
        </w:rPr>
        <w:t>Creates a new group inside the security group.</w:t>
      </w:r>
    </w:p>
    <w:p w:rsidR="001B7C07" w:rsidRDefault="001B7C07" w:rsidP="001B7C07">
      <w:pPr>
        <w:numPr>
          <w:ilvl w:val="0"/>
          <w:numId w:val="3"/>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1B7C07">
        <w:rPr>
          <w:rFonts w:ascii="Arial" w:eastAsia="Times New Roman" w:hAnsi="Arial" w:cs="Arial"/>
          <w:color w:val="333333"/>
          <w:sz w:val="24"/>
          <w:szCs w:val="24"/>
        </w:rPr>
        <w:t>Creates a new rule inside the security group.</w:t>
      </w:r>
    </w:p>
    <w:p w:rsidR="00BE775D" w:rsidRPr="00BE775D" w:rsidRDefault="00BE775D" w:rsidP="00BE775D">
      <w:pPr>
        <w:shd w:val="clear" w:color="auto" w:fill="FFFFFF"/>
        <w:spacing w:before="300" w:after="150" w:line="240" w:lineRule="auto"/>
        <w:jc w:val="both"/>
        <w:outlineLvl w:val="2"/>
        <w:rPr>
          <w:rFonts w:ascii="Arial" w:eastAsia="Times New Roman" w:hAnsi="Arial" w:cs="Arial"/>
          <w:color w:val="222222"/>
          <w:sz w:val="27"/>
          <w:szCs w:val="27"/>
        </w:rPr>
      </w:pPr>
      <w:r w:rsidRPr="00BE775D">
        <w:rPr>
          <w:rFonts w:ascii="Arial" w:eastAsia="Times New Roman" w:hAnsi="Arial" w:cs="Arial"/>
          <w:b/>
          <w:bCs/>
          <w:color w:val="222222"/>
          <w:sz w:val="30"/>
          <w:szCs w:val="30"/>
        </w:rPr>
        <w:t>You have a distributed application that periodically processes large volumes of data across multiple Amazon EC2 Instances. The application is designed to recover gracefully from Amazon EC2 instance failures. You are required to accomplish this task in the most cost effective way.</w:t>
      </w:r>
    </w:p>
    <w:p w:rsidR="00BE775D" w:rsidRPr="00BE775D" w:rsidRDefault="00BE775D" w:rsidP="00BE775D">
      <w:pPr>
        <w:shd w:val="clear" w:color="auto" w:fill="FFFFFF"/>
        <w:spacing w:after="150" w:line="450" w:lineRule="atLeast"/>
        <w:jc w:val="both"/>
        <w:rPr>
          <w:rFonts w:ascii="Arial" w:eastAsia="Times New Roman" w:hAnsi="Arial" w:cs="Arial"/>
          <w:color w:val="444444"/>
          <w:sz w:val="24"/>
          <w:szCs w:val="24"/>
        </w:rPr>
      </w:pPr>
      <w:r w:rsidRPr="00BE775D">
        <w:rPr>
          <w:rFonts w:ascii="Arial" w:eastAsia="Times New Roman" w:hAnsi="Arial" w:cs="Arial"/>
          <w:b/>
          <w:bCs/>
          <w:color w:val="444444"/>
          <w:sz w:val="24"/>
          <w:szCs w:val="24"/>
        </w:rPr>
        <w:t>Which of the following will meet your requirements?</w:t>
      </w:r>
    </w:p>
    <w:p w:rsidR="00BE775D" w:rsidRPr="00BE775D" w:rsidRDefault="00BE775D" w:rsidP="00BE775D">
      <w:pPr>
        <w:numPr>
          <w:ilvl w:val="0"/>
          <w:numId w:val="4"/>
        </w:numPr>
        <w:shd w:val="clear" w:color="auto" w:fill="FFFFFF"/>
        <w:spacing w:before="100" w:beforeAutospacing="1" w:after="100" w:afterAutospacing="1" w:line="240" w:lineRule="auto"/>
        <w:jc w:val="both"/>
        <w:rPr>
          <w:rFonts w:ascii="Arial" w:eastAsia="Times New Roman" w:hAnsi="Arial" w:cs="Arial"/>
          <w:color w:val="333333"/>
          <w:sz w:val="24"/>
          <w:szCs w:val="24"/>
          <w:highlight w:val="yellow"/>
        </w:rPr>
      </w:pPr>
      <w:r w:rsidRPr="00BE775D">
        <w:rPr>
          <w:rFonts w:ascii="Arial" w:eastAsia="Times New Roman" w:hAnsi="Arial" w:cs="Arial"/>
          <w:color w:val="333333"/>
          <w:sz w:val="24"/>
          <w:szCs w:val="24"/>
          <w:highlight w:val="yellow"/>
        </w:rPr>
        <w:t>Spot Instances</w:t>
      </w:r>
    </w:p>
    <w:p w:rsidR="00BE775D" w:rsidRPr="00BE775D" w:rsidRDefault="00BE775D" w:rsidP="00BE775D">
      <w:pPr>
        <w:numPr>
          <w:ilvl w:val="0"/>
          <w:numId w:val="4"/>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BE775D">
        <w:rPr>
          <w:rFonts w:ascii="Arial" w:eastAsia="Times New Roman" w:hAnsi="Arial" w:cs="Arial"/>
          <w:color w:val="333333"/>
          <w:sz w:val="24"/>
          <w:szCs w:val="24"/>
        </w:rPr>
        <w:t>Reserved instances</w:t>
      </w:r>
    </w:p>
    <w:p w:rsidR="00BE775D" w:rsidRPr="00BE775D" w:rsidRDefault="00BE775D" w:rsidP="00BE775D">
      <w:pPr>
        <w:numPr>
          <w:ilvl w:val="0"/>
          <w:numId w:val="4"/>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BE775D">
        <w:rPr>
          <w:rFonts w:ascii="Arial" w:eastAsia="Times New Roman" w:hAnsi="Arial" w:cs="Arial"/>
          <w:color w:val="333333"/>
          <w:sz w:val="24"/>
          <w:szCs w:val="24"/>
        </w:rPr>
        <w:t>Dedicated instances</w:t>
      </w:r>
    </w:p>
    <w:p w:rsidR="00BE775D" w:rsidRDefault="00BE775D" w:rsidP="00BE775D">
      <w:pPr>
        <w:numPr>
          <w:ilvl w:val="0"/>
          <w:numId w:val="4"/>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BE775D">
        <w:rPr>
          <w:rFonts w:ascii="Arial" w:eastAsia="Times New Roman" w:hAnsi="Arial" w:cs="Arial"/>
          <w:color w:val="333333"/>
          <w:sz w:val="24"/>
          <w:szCs w:val="24"/>
        </w:rPr>
        <w:t>On-Demand instances</w:t>
      </w:r>
    </w:p>
    <w:p w:rsidR="007B2B51" w:rsidRDefault="007B2B51" w:rsidP="007B2B51">
      <w:pPr>
        <w:shd w:val="clear" w:color="auto" w:fill="FFFFFF"/>
        <w:spacing w:before="300" w:after="150" w:line="240" w:lineRule="auto"/>
        <w:jc w:val="both"/>
        <w:outlineLvl w:val="2"/>
        <w:rPr>
          <w:rFonts w:ascii="Arial" w:eastAsia="Times New Roman" w:hAnsi="Arial" w:cs="Arial"/>
          <w:b/>
          <w:bCs/>
          <w:color w:val="222222"/>
          <w:sz w:val="30"/>
          <w:szCs w:val="30"/>
        </w:rPr>
      </w:pPr>
    </w:p>
    <w:p w:rsidR="007B2B51" w:rsidRPr="007B2B51" w:rsidRDefault="007B2B51" w:rsidP="007B2B51">
      <w:pPr>
        <w:shd w:val="clear" w:color="auto" w:fill="FFFFFF"/>
        <w:spacing w:before="300" w:after="150" w:line="240" w:lineRule="auto"/>
        <w:jc w:val="both"/>
        <w:outlineLvl w:val="2"/>
        <w:rPr>
          <w:rFonts w:ascii="Arial" w:eastAsia="Times New Roman" w:hAnsi="Arial" w:cs="Arial"/>
          <w:color w:val="222222"/>
          <w:sz w:val="27"/>
          <w:szCs w:val="27"/>
        </w:rPr>
      </w:pPr>
      <w:r w:rsidRPr="007B2B51">
        <w:rPr>
          <w:rFonts w:ascii="Arial" w:eastAsia="Times New Roman" w:hAnsi="Arial" w:cs="Arial"/>
          <w:b/>
          <w:bCs/>
          <w:color w:val="222222"/>
          <w:sz w:val="30"/>
          <w:szCs w:val="30"/>
        </w:rPr>
        <w:lastRenderedPageBreak/>
        <w:t xml:space="preserve">If I want my instance to run on </w:t>
      </w:r>
      <w:proofErr w:type="gramStart"/>
      <w:r w:rsidRPr="007B2B51">
        <w:rPr>
          <w:rFonts w:ascii="Arial" w:eastAsia="Times New Roman" w:hAnsi="Arial" w:cs="Arial"/>
          <w:b/>
          <w:bCs/>
          <w:color w:val="222222"/>
          <w:sz w:val="30"/>
          <w:szCs w:val="30"/>
        </w:rPr>
        <w:t>a single</w:t>
      </w:r>
      <w:proofErr w:type="gramEnd"/>
      <w:r w:rsidRPr="007B2B51">
        <w:rPr>
          <w:rFonts w:ascii="Arial" w:eastAsia="Times New Roman" w:hAnsi="Arial" w:cs="Arial"/>
          <w:b/>
          <w:bCs/>
          <w:color w:val="222222"/>
          <w:sz w:val="30"/>
          <w:szCs w:val="30"/>
        </w:rPr>
        <w:t>-tenant hardware, which value do I have to set the instance’s tenancy attribute to?</w:t>
      </w:r>
    </w:p>
    <w:p w:rsidR="007B2B51" w:rsidRPr="007B2B51" w:rsidRDefault="007B2B51" w:rsidP="007B2B51">
      <w:pPr>
        <w:numPr>
          <w:ilvl w:val="0"/>
          <w:numId w:val="5"/>
        </w:numPr>
        <w:shd w:val="clear" w:color="auto" w:fill="FFFFFF"/>
        <w:spacing w:before="100" w:beforeAutospacing="1" w:after="100" w:afterAutospacing="1" w:line="240" w:lineRule="auto"/>
        <w:jc w:val="both"/>
        <w:rPr>
          <w:rFonts w:ascii="Arial" w:eastAsia="Times New Roman" w:hAnsi="Arial" w:cs="Arial"/>
          <w:color w:val="333333"/>
          <w:sz w:val="24"/>
          <w:szCs w:val="24"/>
          <w:highlight w:val="yellow"/>
        </w:rPr>
      </w:pPr>
      <w:r w:rsidRPr="007B2B51">
        <w:rPr>
          <w:rFonts w:ascii="Arial" w:eastAsia="Times New Roman" w:hAnsi="Arial" w:cs="Arial"/>
          <w:color w:val="333333"/>
          <w:sz w:val="24"/>
          <w:szCs w:val="24"/>
          <w:highlight w:val="yellow"/>
        </w:rPr>
        <w:t>Dedicated</w:t>
      </w:r>
    </w:p>
    <w:p w:rsidR="007B2B51" w:rsidRPr="007B2B51" w:rsidRDefault="007B2B51" w:rsidP="007B2B51">
      <w:pPr>
        <w:numPr>
          <w:ilvl w:val="0"/>
          <w:numId w:val="5"/>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7B2B51">
        <w:rPr>
          <w:rFonts w:ascii="Arial" w:eastAsia="Times New Roman" w:hAnsi="Arial" w:cs="Arial"/>
          <w:color w:val="333333"/>
          <w:sz w:val="24"/>
          <w:szCs w:val="24"/>
        </w:rPr>
        <w:t>Isolated</w:t>
      </w:r>
    </w:p>
    <w:p w:rsidR="007B2B51" w:rsidRPr="007B2B51" w:rsidRDefault="007B2B51" w:rsidP="007B2B51">
      <w:pPr>
        <w:numPr>
          <w:ilvl w:val="0"/>
          <w:numId w:val="5"/>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7B2B51">
        <w:rPr>
          <w:rFonts w:ascii="Arial" w:eastAsia="Times New Roman" w:hAnsi="Arial" w:cs="Arial"/>
          <w:color w:val="333333"/>
          <w:sz w:val="24"/>
          <w:szCs w:val="24"/>
        </w:rPr>
        <w:t>One</w:t>
      </w:r>
    </w:p>
    <w:p w:rsidR="007B2B51" w:rsidRDefault="007B2B51" w:rsidP="007B2B51">
      <w:pPr>
        <w:numPr>
          <w:ilvl w:val="0"/>
          <w:numId w:val="5"/>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7B2B51">
        <w:rPr>
          <w:rFonts w:ascii="Arial" w:eastAsia="Times New Roman" w:hAnsi="Arial" w:cs="Arial"/>
          <w:color w:val="333333"/>
          <w:sz w:val="24"/>
          <w:szCs w:val="24"/>
        </w:rPr>
        <w:t>Reserved</w:t>
      </w:r>
    </w:p>
    <w:p w:rsidR="00882D87" w:rsidRPr="00882D87" w:rsidRDefault="00882D87" w:rsidP="00882D87">
      <w:pPr>
        <w:shd w:val="clear" w:color="auto" w:fill="FFFFFF"/>
        <w:spacing w:before="300" w:after="150" w:line="240" w:lineRule="auto"/>
        <w:jc w:val="both"/>
        <w:outlineLvl w:val="2"/>
        <w:rPr>
          <w:rFonts w:ascii="Arial" w:eastAsia="Times New Roman" w:hAnsi="Arial" w:cs="Arial"/>
          <w:color w:val="222222"/>
          <w:sz w:val="27"/>
          <w:szCs w:val="27"/>
        </w:rPr>
      </w:pPr>
      <w:r w:rsidRPr="00882D87">
        <w:rPr>
          <w:rFonts w:ascii="Arial" w:eastAsia="Times New Roman" w:hAnsi="Arial" w:cs="Arial"/>
          <w:b/>
          <w:bCs/>
          <w:color w:val="222222"/>
          <w:sz w:val="30"/>
          <w:szCs w:val="30"/>
        </w:rPr>
        <w:t>When will you incur costs with an Elastic IP address (EIP)?</w:t>
      </w:r>
    </w:p>
    <w:p w:rsidR="00882D87" w:rsidRPr="00882D87" w:rsidRDefault="00882D87" w:rsidP="00882D87">
      <w:pPr>
        <w:numPr>
          <w:ilvl w:val="0"/>
          <w:numId w:val="6"/>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882D87">
        <w:rPr>
          <w:rFonts w:ascii="Arial" w:eastAsia="Times New Roman" w:hAnsi="Arial" w:cs="Arial"/>
          <w:color w:val="333333"/>
          <w:sz w:val="24"/>
          <w:szCs w:val="24"/>
        </w:rPr>
        <w:t>When an EIP is allocated.</w:t>
      </w:r>
    </w:p>
    <w:p w:rsidR="00882D87" w:rsidRPr="00882D87" w:rsidRDefault="00882D87" w:rsidP="00882D87">
      <w:pPr>
        <w:numPr>
          <w:ilvl w:val="0"/>
          <w:numId w:val="6"/>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882D87">
        <w:rPr>
          <w:rFonts w:ascii="Arial" w:eastAsia="Times New Roman" w:hAnsi="Arial" w:cs="Arial"/>
          <w:color w:val="333333"/>
          <w:sz w:val="24"/>
          <w:szCs w:val="24"/>
        </w:rPr>
        <w:t>When it is allocated and associated with a running instance.</w:t>
      </w:r>
    </w:p>
    <w:p w:rsidR="00882D87" w:rsidRPr="00882D87" w:rsidRDefault="00882D87" w:rsidP="00882D87">
      <w:pPr>
        <w:numPr>
          <w:ilvl w:val="0"/>
          <w:numId w:val="6"/>
        </w:numPr>
        <w:shd w:val="clear" w:color="auto" w:fill="FFFFFF"/>
        <w:spacing w:before="100" w:beforeAutospacing="1" w:after="100" w:afterAutospacing="1" w:line="240" w:lineRule="auto"/>
        <w:jc w:val="both"/>
        <w:rPr>
          <w:rFonts w:ascii="Arial" w:eastAsia="Times New Roman" w:hAnsi="Arial" w:cs="Arial"/>
          <w:color w:val="333333"/>
          <w:sz w:val="24"/>
          <w:szCs w:val="24"/>
          <w:highlight w:val="yellow"/>
        </w:rPr>
      </w:pPr>
      <w:r w:rsidRPr="00882D87">
        <w:rPr>
          <w:rFonts w:ascii="Arial" w:eastAsia="Times New Roman" w:hAnsi="Arial" w:cs="Arial"/>
          <w:color w:val="333333"/>
          <w:sz w:val="24"/>
          <w:szCs w:val="24"/>
          <w:highlight w:val="yellow"/>
        </w:rPr>
        <w:t>When it is allocated and associated with a stopped instance.</w:t>
      </w:r>
    </w:p>
    <w:p w:rsidR="00882D87" w:rsidRPr="00882D87" w:rsidRDefault="00882D87" w:rsidP="00882D87">
      <w:pPr>
        <w:numPr>
          <w:ilvl w:val="0"/>
          <w:numId w:val="6"/>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882D87">
        <w:rPr>
          <w:rFonts w:ascii="Arial" w:eastAsia="Times New Roman" w:hAnsi="Arial" w:cs="Arial"/>
          <w:color w:val="333333"/>
          <w:sz w:val="24"/>
          <w:szCs w:val="24"/>
        </w:rPr>
        <w:t>Costs are incurred regardless of whether the EIP is associated with a running instance.</w:t>
      </w:r>
    </w:p>
    <w:p w:rsidR="00006527" w:rsidRPr="00006527" w:rsidRDefault="00006527" w:rsidP="00006527">
      <w:pPr>
        <w:shd w:val="clear" w:color="auto" w:fill="FFFFFF"/>
        <w:spacing w:before="300" w:after="150" w:line="240" w:lineRule="auto"/>
        <w:jc w:val="both"/>
        <w:outlineLvl w:val="2"/>
        <w:rPr>
          <w:rFonts w:ascii="Arial" w:eastAsia="Times New Roman" w:hAnsi="Arial" w:cs="Arial"/>
          <w:color w:val="222222"/>
          <w:sz w:val="27"/>
          <w:szCs w:val="27"/>
        </w:rPr>
      </w:pPr>
      <w:r w:rsidRPr="00006527">
        <w:rPr>
          <w:rFonts w:ascii="Arial" w:eastAsia="Times New Roman" w:hAnsi="Arial" w:cs="Arial"/>
          <w:b/>
          <w:bCs/>
          <w:color w:val="222222"/>
          <w:sz w:val="24"/>
          <w:szCs w:val="24"/>
        </w:rPr>
        <w:t> Are the Reserved Instances available for Multi-AZ Deployments?</w:t>
      </w:r>
    </w:p>
    <w:p w:rsidR="00006527" w:rsidRPr="00006527" w:rsidRDefault="00006527" w:rsidP="00006527">
      <w:pPr>
        <w:numPr>
          <w:ilvl w:val="0"/>
          <w:numId w:val="7"/>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006527">
        <w:rPr>
          <w:rFonts w:ascii="Arial" w:eastAsia="Times New Roman" w:hAnsi="Arial" w:cs="Arial"/>
          <w:color w:val="333333"/>
          <w:sz w:val="24"/>
          <w:szCs w:val="24"/>
        </w:rPr>
        <w:t>Multi-AZ Deployments are only available for Cluster Compute instances types</w:t>
      </w:r>
    </w:p>
    <w:p w:rsidR="00006527" w:rsidRPr="00006527" w:rsidRDefault="00006527" w:rsidP="00006527">
      <w:pPr>
        <w:numPr>
          <w:ilvl w:val="0"/>
          <w:numId w:val="7"/>
        </w:numPr>
        <w:shd w:val="clear" w:color="auto" w:fill="FFFFFF"/>
        <w:spacing w:before="100" w:beforeAutospacing="1" w:after="100" w:afterAutospacing="1" w:line="240" w:lineRule="auto"/>
        <w:jc w:val="both"/>
        <w:rPr>
          <w:rFonts w:ascii="Arial" w:eastAsia="Times New Roman" w:hAnsi="Arial" w:cs="Arial"/>
          <w:color w:val="333333"/>
          <w:sz w:val="24"/>
          <w:szCs w:val="24"/>
          <w:highlight w:val="yellow"/>
        </w:rPr>
      </w:pPr>
      <w:r w:rsidRPr="00006527">
        <w:rPr>
          <w:rFonts w:ascii="Arial" w:eastAsia="Times New Roman" w:hAnsi="Arial" w:cs="Arial"/>
          <w:color w:val="333333"/>
          <w:sz w:val="24"/>
          <w:szCs w:val="24"/>
          <w:highlight w:val="yellow"/>
        </w:rPr>
        <w:t>Available for all instance types</w:t>
      </w:r>
    </w:p>
    <w:p w:rsidR="00006527" w:rsidRPr="00006527" w:rsidRDefault="00006527" w:rsidP="00006527">
      <w:pPr>
        <w:numPr>
          <w:ilvl w:val="0"/>
          <w:numId w:val="7"/>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006527">
        <w:rPr>
          <w:rFonts w:ascii="Arial" w:eastAsia="Times New Roman" w:hAnsi="Arial" w:cs="Arial"/>
          <w:color w:val="333333"/>
          <w:sz w:val="24"/>
          <w:szCs w:val="24"/>
        </w:rPr>
        <w:t>Only available for M3 instance types</w:t>
      </w:r>
    </w:p>
    <w:p w:rsidR="00006527" w:rsidRDefault="00006527" w:rsidP="00006527">
      <w:pPr>
        <w:numPr>
          <w:ilvl w:val="0"/>
          <w:numId w:val="7"/>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006527">
        <w:rPr>
          <w:rFonts w:ascii="Arial" w:eastAsia="Times New Roman" w:hAnsi="Arial" w:cs="Arial"/>
          <w:color w:val="333333"/>
          <w:sz w:val="24"/>
          <w:szCs w:val="24"/>
        </w:rPr>
        <w:t>D. Not Available for Reserved Instances</w:t>
      </w:r>
    </w:p>
    <w:p w:rsidR="005A7E17" w:rsidRPr="005A7E17" w:rsidRDefault="005A7E17" w:rsidP="005A7E17">
      <w:pPr>
        <w:shd w:val="clear" w:color="auto" w:fill="FFFFFF"/>
        <w:spacing w:before="300" w:after="150" w:line="240" w:lineRule="auto"/>
        <w:jc w:val="both"/>
        <w:outlineLvl w:val="2"/>
        <w:rPr>
          <w:rFonts w:ascii="Arial" w:eastAsia="Times New Roman" w:hAnsi="Arial" w:cs="Arial"/>
          <w:color w:val="222222"/>
          <w:sz w:val="27"/>
          <w:szCs w:val="27"/>
        </w:rPr>
      </w:pPr>
      <w:r w:rsidRPr="005A7E17">
        <w:rPr>
          <w:rFonts w:ascii="Arial" w:eastAsia="Times New Roman" w:hAnsi="Arial" w:cs="Arial"/>
          <w:b/>
          <w:bCs/>
          <w:color w:val="222222"/>
          <w:sz w:val="30"/>
          <w:szCs w:val="30"/>
        </w:rPr>
        <w:t>You need to configure an Amazon S3 bucket to serve static assets for your public-facing web application. Which method will ensure that all objects uploaded to the bucket are set to public read?</w:t>
      </w:r>
    </w:p>
    <w:p w:rsidR="005A7E17" w:rsidRPr="005A7E17" w:rsidRDefault="005A7E17" w:rsidP="005A7E17">
      <w:pPr>
        <w:numPr>
          <w:ilvl w:val="0"/>
          <w:numId w:val="8"/>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5A7E17">
        <w:rPr>
          <w:rFonts w:ascii="Arial" w:eastAsia="Times New Roman" w:hAnsi="Arial" w:cs="Arial"/>
          <w:color w:val="333333"/>
          <w:sz w:val="24"/>
          <w:szCs w:val="24"/>
        </w:rPr>
        <w:t>Set permissions on the object to public read during upload.</w:t>
      </w:r>
    </w:p>
    <w:p w:rsidR="005A7E17" w:rsidRPr="005A7E17" w:rsidRDefault="005A7E17" w:rsidP="005A7E17">
      <w:pPr>
        <w:numPr>
          <w:ilvl w:val="0"/>
          <w:numId w:val="8"/>
        </w:numPr>
        <w:shd w:val="clear" w:color="auto" w:fill="FFFFFF"/>
        <w:spacing w:before="100" w:beforeAutospacing="1" w:after="100" w:afterAutospacing="1" w:line="240" w:lineRule="auto"/>
        <w:jc w:val="both"/>
        <w:rPr>
          <w:rFonts w:ascii="Arial" w:eastAsia="Times New Roman" w:hAnsi="Arial" w:cs="Arial"/>
          <w:color w:val="333333"/>
          <w:sz w:val="24"/>
          <w:szCs w:val="24"/>
          <w:highlight w:val="yellow"/>
        </w:rPr>
      </w:pPr>
      <w:r w:rsidRPr="005A7E17">
        <w:rPr>
          <w:rFonts w:ascii="Arial" w:eastAsia="Times New Roman" w:hAnsi="Arial" w:cs="Arial"/>
          <w:color w:val="333333"/>
          <w:sz w:val="24"/>
          <w:szCs w:val="24"/>
          <w:highlight w:val="yellow"/>
        </w:rPr>
        <w:t>Configure the bucket policy to set all objects to public read.</w:t>
      </w:r>
    </w:p>
    <w:p w:rsidR="005A7E17" w:rsidRPr="005A7E17" w:rsidRDefault="005A7E17" w:rsidP="005A7E17">
      <w:pPr>
        <w:numPr>
          <w:ilvl w:val="0"/>
          <w:numId w:val="8"/>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5A7E17">
        <w:rPr>
          <w:rFonts w:ascii="Arial" w:eastAsia="Times New Roman" w:hAnsi="Arial" w:cs="Arial"/>
          <w:color w:val="333333"/>
          <w:sz w:val="24"/>
          <w:szCs w:val="24"/>
        </w:rPr>
        <w:t>Use AWS Identity and Access Management roles to set the bucket to public read.</w:t>
      </w:r>
    </w:p>
    <w:p w:rsidR="005A7E17" w:rsidRDefault="005A7E17" w:rsidP="005A7E17">
      <w:pPr>
        <w:numPr>
          <w:ilvl w:val="0"/>
          <w:numId w:val="8"/>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5A7E17">
        <w:rPr>
          <w:rFonts w:ascii="Arial" w:eastAsia="Times New Roman" w:hAnsi="Arial" w:cs="Arial"/>
          <w:color w:val="333333"/>
          <w:sz w:val="24"/>
          <w:szCs w:val="24"/>
        </w:rPr>
        <w:t>Amazon S3 objects default to public read, so no action is needed.</w:t>
      </w:r>
    </w:p>
    <w:p w:rsidR="004155FA" w:rsidRPr="004155FA" w:rsidRDefault="004155FA" w:rsidP="004155FA">
      <w:pPr>
        <w:shd w:val="clear" w:color="auto" w:fill="FFFFFF"/>
        <w:spacing w:before="300" w:after="150" w:line="240" w:lineRule="auto"/>
        <w:jc w:val="both"/>
        <w:outlineLvl w:val="2"/>
        <w:rPr>
          <w:rFonts w:ascii="Arial" w:eastAsia="Times New Roman" w:hAnsi="Arial" w:cs="Arial"/>
          <w:color w:val="222222"/>
          <w:sz w:val="27"/>
          <w:szCs w:val="27"/>
        </w:rPr>
      </w:pPr>
      <w:r w:rsidRPr="004155FA">
        <w:rPr>
          <w:rFonts w:ascii="Arial" w:eastAsia="Times New Roman" w:hAnsi="Arial" w:cs="Arial"/>
          <w:b/>
          <w:bCs/>
          <w:color w:val="222222"/>
          <w:sz w:val="30"/>
          <w:szCs w:val="30"/>
        </w:rPr>
        <w:t>A customer wants to leverage Amazon Simple Storage Service (S3) and Amazon Glacier as part of their backup and archive infrastructure. The customer plans to use third-party software to support this integration. Which approach will limit the access of the third party software to only the Amazon S3 bucket named “company-backup”?</w:t>
      </w:r>
    </w:p>
    <w:p w:rsidR="004155FA" w:rsidRPr="004155FA" w:rsidRDefault="004155FA" w:rsidP="004155FA">
      <w:pPr>
        <w:numPr>
          <w:ilvl w:val="0"/>
          <w:numId w:val="9"/>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4155FA">
        <w:rPr>
          <w:rFonts w:ascii="Arial" w:eastAsia="Times New Roman" w:hAnsi="Arial" w:cs="Arial"/>
          <w:color w:val="333333"/>
          <w:sz w:val="24"/>
          <w:szCs w:val="24"/>
        </w:rPr>
        <w:t>A custom bucket policy limited to the Amazon S3 API in three Amazon Glacier archive “company-backup”</w:t>
      </w:r>
    </w:p>
    <w:p w:rsidR="004155FA" w:rsidRPr="004155FA" w:rsidRDefault="004155FA" w:rsidP="004155FA">
      <w:pPr>
        <w:numPr>
          <w:ilvl w:val="0"/>
          <w:numId w:val="9"/>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4155FA">
        <w:rPr>
          <w:rFonts w:ascii="Arial" w:eastAsia="Times New Roman" w:hAnsi="Arial" w:cs="Arial"/>
          <w:color w:val="333333"/>
          <w:sz w:val="24"/>
          <w:szCs w:val="24"/>
        </w:rPr>
        <w:lastRenderedPageBreak/>
        <w:t>A custom bucket policy limited to the Amazon S3 API in “company-backup”</w:t>
      </w:r>
    </w:p>
    <w:p w:rsidR="004155FA" w:rsidRPr="004155FA" w:rsidRDefault="004155FA" w:rsidP="004155FA">
      <w:pPr>
        <w:numPr>
          <w:ilvl w:val="0"/>
          <w:numId w:val="9"/>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4155FA">
        <w:rPr>
          <w:rFonts w:ascii="Arial" w:eastAsia="Times New Roman" w:hAnsi="Arial" w:cs="Arial"/>
          <w:color w:val="333333"/>
          <w:sz w:val="24"/>
          <w:szCs w:val="24"/>
        </w:rPr>
        <w:t>A custom IAM user policy limited to the Amazon S3 API for the Amazon Glacier archive “company-backup”.</w:t>
      </w:r>
    </w:p>
    <w:p w:rsidR="004155FA" w:rsidRPr="004155FA" w:rsidRDefault="004155FA" w:rsidP="004155FA">
      <w:pPr>
        <w:numPr>
          <w:ilvl w:val="0"/>
          <w:numId w:val="9"/>
        </w:numPr>
        <w:shd w:val="clear" w:color="auto" w:fill="FFFFFF"/>
        <w:spacing w:before="100" w:beforeAutospacing="1" w:after="100" w:afterAutospacing="1" w:line="240" w:lineRule="auto"/>
        <w:jc w:val="both"/>
        <w:rPr>
          <w:rFonts w:ascii="Arial" w:eastAsia="Times New Roman" w:hAnsi="Arial" w:cs="Arial"/>
          <w:color w:val="333333"/>
          <w:sz w:val="24"/>
          <w:szCs w:val="24"/>
          <w:highlight w:val="yellow"/>
        </w:rPr>
      </w:pPr>
      <w:r w:rsidRPr="004155FA">
        <w:rPr>
          <w:rFonts w:ascii="Arial" w:eastAsia="Times New Roman" w:hAnsi="Arial" w:cs="Arial"/>
          <w:color w:val="333333"/>
          <w:sz w:val="24"/>
          <w:szCs w:val="24"/>
          <w:highlight w:val="yellow"/>
        </w:rPr>
        <w:t>A custom IAM user policy limited to the Amazon S3 API in “company-backup”</w:t>
      </w:r>
    </w:p>
    <w:p w:rsidR="004155FA" w:rsidRPr="005A7E17" w:rsidRDefault="004155FA" w:rsidP="004155FA">
      <w:pPr>
        <w:shd w:val="clear" w:color="auto" w:fill="FFFFFF"/>
        <w:spacing w:before="100" w:beforeAutospacing="1" w:after="100" w:afterAutospacing="1" w:line="240" w:lineRule="auto"/>
        <w:jc w:val="both"/>
        <w:rPr>
          <w:rFonts w:ascii="Arial" w:eastAsia="Times New Roman" w:hAnsi="Arial" w:cs="Arial"/>
          <w:color w:val="333333"/>
          <w:sz w:val="24"/>
          <w:szCs w:val="24"/>
        </w:rPr>
      </w:pPr>
    </w:p>
    <w:p w:rsidR="00B471AD" w:rsidRPr="00B471AD" w:rsidRDefault="00B471AD" w:rsidP="00B471AD">
      <w:pPr>
        <w:shd w:val="clear" w:color="auto" w:fill="FFFFFF"/>
        <w:spacing w:before="300" w:after="150" w:line="240" w:lineRule="auto"/>
        <w:jc w:val="both"/>
        <w:outlineLvl w:val="2"/>
        <w:rPr>
          <w:rFonts w:ascii="Arial" w:eastAsia="Times New Roman" w:hAnsi="Arial" w:cs="Arial"/>
          <w:color w:val="222222"/>
          <w:sz w:val="27"/>
          <w:szCs w:val="27"/>
        </w:rPr>
      </w:pPr>
      <w:r w:rsidRPr="00B471AD">
        <w:rPr>
          <w:rFonts w:ascii="Arial" w:eastAsia="Times New Roman" w:hAnsi="Arial" w:cs="Arial"/>
          <w:b/>
          <w:bCs/>
          <w:color w:val="222222"/>
          <w:sz w:val="30"/>
          <w:szCs w:val="30"/>
        </w:rPr>
        <w:t>A customer implemented AWS Storage Gateway with a gateway-cached volume at their main office. An event takes the link between the main and branch office offline. Which methods will enable the branch office to access their data?</w:t>
      </w:r>
    </w:p>
    <w:p w:rsidR="00B471AD" w:rsidRPr="00B471AD" w:rsidRDefault="00B471AD" w:rsidP="00B471AD">
      <w:pPr>
        <w:numPr>
          <w:ilvl w:val="0"/>
          <w:numId w:val="10"/>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B471AD">
        <w:rPr>
          <w:rFonts w:ascii="Arial" w:eastAsia="Times New Roman" w:hAnsi="Arial" w:cs="Arial"/>
          <w:color w:val="333333"/>
          <w:sz w:val="24"/>
          <w:szCs w:val="24"/>
        </w:rPr>
        <w:t>Restore by implementing a lifecycle policy on the Amazon S3 bucket.</w:t>
      </w:r>
    </w:p>
    <w:p w:rsidR="00B471AD" w:rsidRPr="00B471AD" w:rsidRDefault="00B471AD" w:rsidP="00B471AD">
      <w:pPr>
        <w:numPr>
          <w:ilvl w:val="0"/>
          <w:numId w:val="10"/>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B471AD">
        <w:rPr>
          <w:rFonts w:ascii="Arial" w:eastAsia="Times New Roman" w:hAnsi="Arial" w:cs="Arial"/>
          <w:color w:val="333333"/>
          <w:sz w:val="24"/>
          <w:szCs w:val="24"/>
        </w:rPr>
        <w:t>Make an Amazon Glacier Restore API call to load the files into another Amazon S3 bucket within four to six hours.</w:t>
      </w:r>
    </w:p>
    <w:p w:rsidR="00B471AD" w:rsidRPr="00B471AD" w:rsidRDefault="00B471AD" w:rsidP="00B471AD">
      <w:pPr>
        <w:numPr>
          <w:ilvl w:val="0"/>
          <w:numId w:val="10"/>
        </w:numPr>
        <w:shd w:val="clear" w:color="auto" w:fill="FFFFFF"/>
        <w:spacing w:before="100" w:beforeAutospacing="1" w:after="100" w:afterAutospacing="1" w:line="240" w:lineRule="auto"/>
        <w:jc w:val="both"/>
        <w:rPr>
          <w:rFonts w:ascii="Arial" w:eastAsia="Times New Roman" w:hAnsi="Arial" w:cs="Arial"/>
          <w:color w:val="333333"/>
          <w:sz w:val="24"/>
          <w:szCs w:val="24"/>
          <w:highlight w:val="yellow"/>
        </w:rPr>
      </w:pPr>
      <w:r w:rsidRPr="00B471AD">
        <w:rPr>
          <w:rFonts w:ascii="Arial" w:eastAsia="Times New Roman" w:hAnsi="Arial" w:cs="Arial"/>
          <w:color w:val="333333"/>
          <w:sz w:val="24"/>
          <w:szCs w:val="24"/>
          <w:highlight w:val="yellow"/>
        </w:rPr>
        <w:t>Launch a new AWS Storage Gateway instance AMI in Amazon EC2, and restore from a gateway snapshot.</w:t>
      </w:r>
    </w:p>
    <w:p w:rsidR="00B471AD" w:rsidRPr="00B471AD" w:rsidRDefault="00B471AD" w:rsidP="00B471AD">
      <w:pPr>
        <w:numPr>
          <w:ilvl w:val="0"/>
          <w:numId w:val="10"/>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B471AD">
        <w:rPr>
          <w:rFonts w:ascii="Arial" w:eastAsia="Times New Roman" w:hAnsi="Arial" w:cs="Arial"/>
          <w:color w:val="333333"/>
          <w:sz w:val="24"/>
          <w:szCs w:val="24"/>
        </w:rPr>
        <w:t>Create an Amazon EBS volume from a gateway snapshot, and mount it to an Amazon EC2 instance.</w:t>
      </w:r>
    </w:p>
    <w:p w:rsidR="002F217E" w:rsidRPr="002F217E" w:rsidRDefault="002F217E" w:rsidP="002F217E">
      <w:pPr>
        <w:shd w:val="clear" w:color="auto" w:fill="FFFFFF"/>
        <w:spacing w:before="300" w:after="150" w:line="240" w:lineRule="auto"/>
        <w:jc w:val="both"/>
        <w:outlineLvl w:val="2"/>
        <w:rPr>
          <w:rFonts w:ascii="Arial" w:eastAsia="Times New Roman" w:hAnsi="Arial" w:cs="Arial"/>
          <w:color w:val="222222"/>
          <w:sz w:val="27"/>
          <w:szCs w:val="27"/>
        </w:rPr>
      </w:pPr>
      <w:r w:rsidRPr="002F217E">
        <w:rPr>
          <w:rFonts w:ascii="Arial" w:eastAsia="Times New Roman" w:hAnsi="Arial" w:cs="Arial"/>
          <w:b/>
          <w:bCs/>
          <w:color w:val="222222"/>
          <w:sz w:val="30"/>
          <w:szCs w:val="30"/>
        </w:rPr>
        <w:t>When you need to move data over long distances using the internet, for instance across countries or continents to your Amazon S3 bucket, which method or service will you use?</w:t>
      </w:r>
    </w:p>
    <w:p w:rsidR="002F217E" w:rsidRPr="002F217E" w:rsidRDefault="002F217E" w:rsidP="002F217E">
      <w:pPr>
        <w:numPr>
          <w:ilvl w:val="0"/>
          <w:numId w:val="11"/>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2F217E">
        <w:rPr>
          <w:rFonts w:ascii="Arial" w:eastAsia="Times New Roman" w:hAnsi="Arial" w:cs="Arial"/>
          <w:color w:val="333333"/>
          <w:sz w:val="24"/>
          <w:szCs w:val="24"/>
        </w:rPr>
        <w:t>Amazon Glacier</w:t>
      </w:r>
    </w:p>
    <w:p w:rsidR="002F217E" w:rsidRPr="002F217E" w:rsidRDefault="002F217E" w:rsidP="002F217E">
      <w:pPr>
        <w:numPr>
          <w:ilvl w:val="0"/>
          <w:numId w:val="11"/>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2F217E">
        <w:rPr>
          <w:rFonts w:ascii="Arial" w:eastAsia="Times New Roman" w:hAnsi="Arial" w:cs="Arial"/>
          <w:color w:val="333333"/>
          <w:sz w:val="24"/>
          <w:szCs w:val="24"/>
        </w:rPr>
        <w:t xml:space="preserve">Amazon </w:t>
      </w:r>
      <w:proofErr w:type="spellStart"/>
      <w:r w:rsidRPr="002F217E">
        <w:rPr>
          <w:rFonts w:ascii="Arial" w:eastAsia="Times New Roman" w:hAnsi="Arial" w:cs="Arial"/>
          <w:color w:val="333333"/>
          <w:sz w:val="24"/>
          <w:szCs w:val="24"/>
        </w:rPr>
        <w:t>CloudFront</w:t>
      </w:r>
      <w:proofErr w:type="spellEnd"/>
    </w:p>
    <w:p w:rsidR="002F217E" w:rsidRPr="002F217E" w:rsidRDefault="002F217E" w:rsidP="002F217E">
      <w:pPr>
        <w:numPr>
          <w:ilvl w:val="0"/>
          <w:numId w:val="11"/>
        </w:numPr>
        <w:shd w:val="clear" w:color="auto" w:fill="FFFFFF"/>
        <w:spacing w:before="100" w:beforeAutospacing="1" w:after="100" w:afterAutospacing="1" w:line="240" w:lineRule="auto"/>
        <w:jc w:val="both"/>
        <w:rPr>
          <w:rFonts w:ascii="Arial" w:eastAsia="Times New Roman" w:hAnsi="Arial" w:cs="Arial"/>
          <w:color w:val="333333"/>
          <w:sz w:val="24"/>
          <w:szCs w:val="24"/>
          <w:highlight w:val="yellow"/>
        </w:rPr>
      </w:pPr>
      <w:r w:rsidRPr="002F217E">
        <w:rPr>
          <w:rFonts w:ascii="Arial" w:eastAsia="Times New Roman" w:hAnsi="Arial" w:cs="Arial"/>
          <w:color w:val="333333"/>
          <w:sz w:val="24"/>
          <w:szCs w:val="24"/>
          <w:highlight w:val="yellow"/>
        </w:rPr>
        <w:t>Amazon Transfer Acceleration</w:t>
      </w:r>
    </w:p>
    <w:p w:rsidR="00FD576C" w:rsidRDefault="002F217E" w:rsidP="00FD576C">
      <w:pPr>
        <w:numPr>
          <w:ilvl w:val="0"/>
          <w:numId w:val="11"/>
        </w:numPr>
        <w:shd w:val="clear" w:color="auto" w:fill="FFFFFF"/>
        <w:spacing w:before="100" w:beforeAutospacing="1" w:after="100" w:afterAutospacing="1" w:line="240" w:lineRule="auto"/>
        <w:jc w:val="both"/>
        <w:rPr>
          <w:rFonts w:ascii="Arial" w:eastAsia="Times New Roman" w:hAnsi="Arial" w:cs="Arial"/>
          <w:color w:val="333333"/>
          <w:sz w:val="24"/>
          <w:szCs w:val="24"/>
        </w:rPr>
      </w:pPr>
      <w:r w:rsidRPr="002F217E">
        <w:rPr>
          <w:rFonts w:ascii="Arial" w:eastAsia="Times New Roman" w:hAnsi="Arial" w:cs="Arial"/>
          <w:color w:val="333333"/>
          <w:sz w:val="24"/>
          <w:szCs w:val="24"/>
        </w:rPr>
        <w:t>Amazon Snowball</w:t>
      </w:r>
    </w:p>
    <w:p w:rsidR="00FD576C" w:rsidRPr="00FD576C" w:rsidRDefault="00FD576C" w:rsidP="00FD576C">
      <w:pPr>
        <w:shd w:val="clear" w:color="auto" w:fill="FFFFFF"/>
        <w:spacing w:before="100" w:beforeAutospacing="1" w:after="100" w:afterAutospacing="1" w:line="240" w:lineRule="auto"/>
        <w:jc w:val="both"/>
        <w:rPr>
          <w:rFonts w:ascii="Arial" w:eastAsia="Times New Roman" w:hAnsi="Arial" w:cs="Arial"/>
          <w:color w:val="333333"/>
          <w:sz w:val="24"/>
          <w:szCs w:val="24"/>
        </w:rPr>
      </w:pPr>
    </w:p>
    <w:sectPr w:rsidR="00FD576C" w:rsidRPr="00FD57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PT Sans">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701A2"/>
    <w:multiLevelType w:val="multilevel"/>
    <w:tmpl w:val="97ECE666"/>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
    <w:nsid w:val="18F22B01"/>
    <w:multiLevelType w:val="multilevel"/>
    <w:tmpl w:val="EA00A7C4"/>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
    <w:nsid w:val="2A647671"/>
    <w:multiLevelType w:val="multilevel"/>
    <w:tmpl w:val="513038BC"/>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
    <w:nsid w:val="2EDD19F8"/>
    <w:multiLevelType w:val="hybridMultilevel"/>
    <w:tmpl w:val="A2CAB082"/>
    <w:lvl w:ilvl="0" w:tplc="F0F0BB1C">
      <w:start w:val="1"/>
      <w:numFmt w:val="upperLetter"/>
      <w:lvlText w:val="%1."/>
      <w:lvlJc w:val="left"/>
      <w:pPr>
        <w:ind w:left="720" w:hanging="360"/>
      </w:pPr>
      <w:rPr>
        <w:rFonts w:ascii="Verdana" w:hAnsi="Verdan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F0F74DC"/>
    <w:multiLevelType w:val="multilevel"/>
    <w:tmpl w:val="CB24DD6A"/>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
    <w:nsid w:val="50905970"/>
    <w:multiLevelType w:val="multilevel"/>
    <w:tmpl w:val="B8AADD9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6">
    <w:nsid w:val="52942E33"/>
    <w:multiLevelType w:val="multilevel"/>
    <w:tmpl w:val="2820CDE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7">
    <w:nsid w:val="5AEE1F97"/>
    <w:multiLevelType w:val="multilevel"/>
    <w:tmpl w:val="443C1CF6"/>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8">
    <w:nsid w:val="7575537D"/>
    <w:multiLevelType w:val="multilevel"/>
    <w:tmpl w:val="592EA93C"/>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9">
    <w:nsid w:val="79395846"/>
    <w:multiLevelType w:val="multilevel"/>
    <w:tmpl w:val="6062FC54"/>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0">
    <w:nsid w:val="7F0374AC"/>
    <w:multiLevelType w:val="multilevel"/>
    <w:tmpl w:val="9CFCF802"/>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num w:numId="1">
    <w:abstractNumId w:val="3"/>
  </w:num>
  <w:num w:numId="2">
    <w:abstractNumId w:val="9"/>
  </w:num>
  <w:num w:numId="3">
    <w:abstractNumId w:val="6"/>
  </w:num>
  <w:num w:numId="4">
    <w:abstractNumId w:val="10"/>
  </w:num>
  <w:num w:numId="5">
    <w:abstractNumId w:val="4"/>
  </w:num>
  <w:num w:numId="6">
    <w:abstractNumId w:val="7"/>
  </w:num>
  <w:num w:numId="7">
    <w:abstractNumId w:val="8"/>
  </w:num>
  <w:num w:numId="8">
    <w:abstractNumId w:val="5"/>
  </w:num>
  <w:num w:numId="9">
    <w:abstractNumId w:val="0"/>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614D"/>
    <w:rsid w:val="00006527"/>
    <w:rsid w:val="0001439A"/>
    <w:rsid w:val="0008293B"/>
    <w:rsid w:val="000B1DD3"/>
    <w:rsid w:val="00126B18"/>
    <w:rsid w:val="00126B58"/>
    <w:rsid w:val="00130BF0"/>
    <w:rsid w:val="00141DEC"/>
    <w:rsid w:val="001844EB"/>
    <w:rsid w:val="001B7C07"/>
    <w:rsid w:val="001F38CC"/>
    <w:rsid w:val="001F39F7"/>
    <w:rsid w:val="002618D0"/>
    <w:rsid w:val="002C0FD4"/>
    <w:rsid w:val="002F217E"/>
    <w:rsid w:val="00335537"/>
    <w:rsid w:val="00345EA4"/>
    <w:rsid w:val="00374AEF"/>
    <w:rsid w:val="00382E90"/>
    <w:rsid w:val="003C69D7"/>
    <w:rsid w:val="003E474E"/>
    <w:rsid w:val="00404246"/>
    <w:rsid w:val="004155FA"/>
    <w:rsid w:val="00415748"/>
    <w:rsid w:val="0043277D"/>
    <w:rsid w:val="00437B71"/>
    <w:rsid w:val="004D018D"/>
    <w:rsid w:val="004D619A"/>
    <w:rsid w:val="004E175C"/>
    <w:rsid w:val="005115EC"/>
    <w:rsid w:val="00511E64"/>
    <w:rsid w:val="00530AD3"/>
    <w:rsid w:val="0053215D"/>
    <w:rsid w:val="00534CEA"/>
    <w:rsid w:val="0056612E"/>
    <w:rsid w:val="005711FC"/>
    <w:rsid w:val="005A6AAE"/>
    <w:rsid w:val="005A7E17"/>
    <w:rsid w:val="006130E0"/>
    <w:rsid w:val="006249CF"/>
    <w:rsid w:val="006A7EE7"/>
    <w:rsid w:val="006D5BA0"/>
    <w:rsid w:val="00701F03"/>
    <w:rsid w:val="007042F0"/>
    <w:rsid w:val="007239E8"/>
    <w:rsid w:val="00751E40"/>
    <w:rsid w:val="0076614F"/>
    <w:rsid w:val="00776397"/>
    <w:rsid w:val="007B2B51"/>
    <w:rsid w:val="008002F5"/>
    <w:rsid w:val="00820ED0"/>
    <w:rsid w:val="00834755"/>
    <w:rsid w:val="0087546D"/>
    <w:rsid w:val="00881F5C"/>
    <w:rsid w:val="00882D87"/>
    <w:rsid w:val="00886BE2"/>
    <w:rsid w:val="008A614D"/>
    <w:rsid w:val="008B579D"/>
    <w:rsid w:val="008C2AD5"/>
    <w:rsid w:val="008D0AC0"/>
    <w:rsid w:val="00914794"/>
    <w:rsid w:val="009602FC"/>
    <w:rsid w:val="00A0100F"/>
    <w:rsid w:val="00A352A1"/>
    <w:rsid w:val="00A554A2"/>
    <w:rsid w:val="00A83F66"/>
    <w:rsid w:val="00AA04E1"/>
    <w:rsid w:val="00B37FCC"/>
    <w:rsid w:val="00B471AD"/>
    <w:rsid w:val="00B63B50"/>
    <w:rsid w:val="00BB4F4C"/>
    <w:rsid w:val="00BD458F"/>
    <w:rsid w:val="00BE4AFB"/>
    <w:rsid w:val="00BE775D"/>
    <w:rsid w:val="00C073F7"/>
    <w:rsid w:val="00C23B8A"/>
    <w:rsid w:val="00C56F8A"/>
    <w:rsid w:val="00C6457D"/>
    <w:rsid w:val="00C72C77"/>
    <w:rsid w:val="00C93C38"/>
    <w:rsid w:val="00CB3966"/>
    <w:rsid w:val="00CC1EE0"/>
    <w:rsid w:val="00D05597"/>
    <w:rsid w:val="00D524BC"/>
    <w:rsid w:val="00D7756D"/>
    <w:rsid w:val="00DB33BC"/>
    <w:rsid w:val="00E02CFB"/>
    <w:rsid w:val="00E177C9"/>
    <w:rsid w:val="00E55328"/>
    <w:rsid w:val="00EE07F4"/>
    <w:rsid w:val="00FA6B9C"/>
    <w:rsid w:val="00FC4FB2"/>
    <w:rsid w:val="00FD52AF"/>
    <w:rsid w:val="00FD57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382E9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41D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1DEC"/>
    <w:rPr>
      <w:rFonts w:ascii="Tahoma" w:hAnsi="Tahoma" w:cs="Tahoma"/>
      <w:sz w:val="16"/>
      <w:szCs w:val="16"/>
    </w:rPr>
  </w:style>
  <w:style w:type="paragraph" w:styleId="NormalWeb">
    <w:name w:val="Normal (Web)"/>
    <w:basedOn w:val="Normal"/>
    <w:uiPriority w:val="99"/>
    <w:semiHidden/>
    <w:unhideWhenUsed/>
    <w:rsid w:val="00BB4F4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B4F4C"/>
    <w:rPr>
      <w:b/>
      <w:bCs/>
    </w:rPr>
  </w:style>
  <w:style w:type="character" w:customStyle="1" w:styleId="s2">
    <w:name w:val="s2"/>
    <w:basedOn w:val="DefaultParagraphFont"/>
    <w:rsid w:val="005A6AAE"/>
  </w:style>
  <w:style w:type="paragraph" w:customStyle="1" w:styleId="p1">
    <w:name w:val="p1"/>
    <w:basedOn w:val="Normal"/>
    <w:rsid w:val="005321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82E90"/>
    <w:rPr>
      <w:rFonts w:ascii="Times New Roman" w:eastAsia="Times New Roman" w:hAnsi="Times New Roman" w:cs="Times New Roman"/>
      <w:b/>
      <w:bCs/>
      <w:sz w:val="27"/>
      <w:szCs w:val="27"/>
    </w:rPr>
  </w:style>
  <w:style w:type="paragraph" w:styleId="ListParagraph">
    <w:name w:val="List Paragraph"/>
    <w:basedOn w:val="Normal"/>
    <w:uiPriority w:val="34"/>
    <w:qFormat/>
    <w:rsid w:val="005711FC"/>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382E9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41D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1DEC"/>
    <w:rPr>
      <w:rFonts w:ascii="Tahoma" w:hAnsi="Tahoma" w:cs="Tahoma"/>
      <w:sz w:val="16"/>
      <w:szCs w:val="16"/>
    </w:rPr>
  </w:style>
  <w:style w:type="paragraph" w:styleId="NormalWeb">
    <w:name w:val="Normal (Web)"/>
    <w:basedOn w:val="Normal"/>
    <w:uiPriority w:val="99"/>
    <w:semiHidden/>
    <w:unhideWhenUsed/>
    <w:rsid w:val="00BB4F4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B4F4C"/>
    <w:rPr>
      <w:b/>
      <w:bCs/>
    </w:rPr>
  </w:style>
  <w:style w:type="character" w:customStyle="1" w:styleId="s2">
    <w:name w:val="s2"/>
    <w:basedOn w:val="DefaultParagraphFont"/>
    <w:rsid w:val="005A6AAE"/>
  </w:style>
  <w:style w:type="paragraph" w:customStyle="1" w:styleId="p1">
    <w:name w:val="p1"/>
    <w:basedOn w:val="Normal"/>
    <w:rsid w:val="005321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82E90"/>
    <w:rPr>
      <w:rFonts w:ascii="Times New Roman" w:eastAsia="Times New Roman" w:hAnsi="Times New Roman" w:cs="Times New Roman"/>
      <w:b/>
      <w:bCs/>
      <w:sz w:val="27"/>
      <w:szCs w:val="27"/>
    </w:rPr>
  </w:style>
  <w:style w:type="paragraph" w:styleId="ListParagraph">
    <w:name w:val="List Paragraph"/>
    <w:basedOn w:val="Normal"/>
    <w:uiPriority w:val="34"/>
    <w:qFormat/>
    <w:rsid w:val="005711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58052">
      <w:bodyDiv w:val="1"/>
      <w:marLeft w:val="0"/>
      <w:marRight w:val="0"/>
      <w:marTop w:val="0"/>
      <w:marBottom w:val="0"/>
      <w:divBdr>
        <w:top w:val="none" w:sz="0" w:space="0" w:color="auto"/>
        <w:left w:val="none" w:sz="0" w:space="0" w:color="auto"/>
        <w:bottom w:val="none" w:sz="0" w:space="0" w:color="auto"/>
        <w:right w:val="none" w:sz="0" w:space="0" w:color="auto"/>
      </w:divBdr>
    </w:div>
    <w:div w:id="140925375">
      <w:bodyDiv w:val="1"/>
      <w:marLeft w:val="0"/>
      <w:marRight w:val="0"/>
      <w:marTop w:val="0"/>
      <w:marBottom w:val="0"/>
      <w:divBdr>
        <w:top w:val="none" w:sz="0" w:space="0" w:color="auto"/>
        <w:left w:val="none" w:sz="0" w:space="0" w:color="auto"/>
        <w:bottom w:val="none" w:sz="0" w:space="0" w:color="auto"/>
        <w:right w:val="none" w:sz="0" w:space="0" w:color="auto"/>
      </w:divBdr>
    </w:div>
    <w:div w:id="178349033">
      <w:bodyDiv w:val="1"/>
      <w:marLeft w:val="0"/>
      <w:marRight w:val="0"/>
      <w:marTop w:val="0"/>
      <w:marBottom w:val="0"/>
      <w:divBdr>
        <w:top w:val="none" w:sz="0" w:space="0" w:color="auto"/>
        <w:left w:val="none" w:sz="0" w:space="0" w:color="auto"/>
        <w:bottom w:val="none" w:sz="0" w:space="0" w:color="auto"/>
        <w:right w:val="none" w:sz="0" w:space="0" w:color="auto"/>
      </w:divBdr>
    </w:div>
    <w:div w:id="291061167">
      <w:bodyDiv w:val="1"/>
      <w:marLeft w:val="0"/>
      <w:marRight w:val="0"/>
      <w:marTop w:val="0"/>
      <w:marBottom w:val="0"/>
      <w:divBdr>
        <w:top w:val="none" w:sz="0" w:space="0" w:color="auto"/>
        <w:left w:val="none" w:sz="0" w:space="0" w:color="auto"/>
        <w:bottom w:val="none" w:sz="0" w:space="0" w:color="auto"/>
        <w:right w:val="none" w:sz="0" w:space="0" w:color="auto"/>
      </w:divBdr>
    </w:div>
    <w:div w:id="352729628">
      <w:bodyDiv w:val="1"/>
      <w:marLeft w:val="0"/>
      <w:marRight w:val="0"/>
      <w:marTop w:val="0"/>
      <w:marBottom w:val="0"/>
      <w:divBdr>
        <w:top w:val="none" w:sz="0" w:space="0" w:color="auto"/>
        <w:left w:val="none" w:sz="0" w:space="0" w:color="auto"/>
        <w:bottom w:val="none" w:sz="0" w:space="0" w:color="auto"/>
        <w:right w:val="none" w:sz="0" w:space="0" w:color="auto"/>
      </w:divBdr>
    </w:div>
    <w:div w:id="471140235">
      <w:bodyDiv w:val="1"/>
      <w:marLeft w:val="0"/>
      <w:marRight w:val="0"/>
      <w:marTop w:val="0"/>
      <w:marBottom w:val="0"/>
      <w:divBdr>
        <w:top w:val="none" w:sz="0" w:space="0" w:color="auto"/>
        <w:left w:val="none" w:sz="0" w:space="0" w:color="auto"/>
        <w:bottom w:val="none" w:sz="0" w:space="0" w:color="auto"/>
        <w:right w:val="none" w:sz="0" w:space="0" w:color="auto"/>
      </w:divBdr>
    </w:div>
    <w:div w:id="593051771">
      <w:bodyDiv w:val="1"/>
      <w:marLeft w:val="0"/>
      <w:marRight w:val="0"/>
      <w:marTop w:val="0"/>
      <w:marBottom w:val="0"/>
      <w:divBdr>
        <w:top w:val="none" w:sz="0" w:space="0" w:color="auto"/>
        <w:left w:val="none" w:sz="0" w:space="0" w:color="auto"/>
        <w:bottom w:val="none" w:sz="0" w:space="0" w:color="auto"/>
        <w:right w:val="none" w:sz="0" w:space="0" w:color="auto"/>
      </w:divBdr>
    </w:div>
    <w:div w:id="693195711">
      <w:bodyDiv w:val="1"/>
      <w:marLeft w:val="0"/>
      <w:marRight w:val="0"/>
      <w:marTop w:val="0"/>
      <w:marBottom w:val="0"/>
      <w:divBdr>
        <w:top w:val="none" w:sz="0" w:space="0" w:color="auto"/>
        <w:left w:val="none" w:sz="0" w:space="0" w:color="auto"/>
        <w:bottom w:val="none" w:sz="0" w:space="0" w:color="auto"/>
        <w:right w:val="none" w:sz="0" w:space="0" w:color="auto"/>
      </w:divBdr>
    </w:div>
    <w:div w:id="812333449">
      <w:bodyDiv w:val="1"/>
      <w:marLeft w:val="0"/>
      <w:marRight w:val="0"/>
      <w:marTop w:val="0"/>
      <w:marBottom w:val="0"/>
      <w:divBdr>
        <w:top w:val="none" w:sz="0" w:space="0" w:color="auto"/>
        <w:left w:val="none" w:sz="0" w:space="0" w:color="auto"/>
        <w:bottom w:val="none" w:sz="0" w:space="0" w:color="auto"/>
        <w:right w:val="none" w:sz="0" w:space="0" w:color="auto"/>
      </w:divBdr>
    </w:div>
    <w:div w:id="1045527102">
      <w:bodyDiv w:val="1"/>
      <w:marLeft w:val="0"/>
      <w:marRight w:val="0"/>
      <w:marTop w:val="0"/>
      <w:marBottom w:val="0"/>
      <w:divBdr>
        <w:top w:val="none" w:sz="0" w:space="0" w:color="auto"/>
        <w:left w:val="none" w:sz="0" w:space="0" w:color="auto"/>
        <w:bottom w:val="none" w:sz="0" w:space="0" w:color="auto"/>
        <w:right w:val="none" w:sz="0" w:space="0" w:color="auto"/>
      </w:divBdr>
    </w:div>
    <w:div w:id="1088842862">
      <w:bodyDiv w:val="1"/>
      <w:marLeft w:val="0"/>
      <w:marRight w:val="0"/>
      <w:marTop w:val="0"/>
      <w:marBottom w:val="0"/>
      <w:divBdr>
        <w:top w:val="none" w:sz="0" w:space="0" w:color="auto"/>
        <w:left w:val="none" w:sz="0" w:space="0" w:color="auto"/>
        <w:bottom w:val="none" w:sz="0" w:space="0" w:color="auto"/>
        <w:right w:val="none" w:sz="0" w:space="0" w:color="auto"/>
      </w:divBdr>
    </w:div>
    <w:div w:id="1294943874">
      <w:bodyDiv w:val="1"/>
      <w:marLeft w:val="0"/>
      <w:marRight w:val="0"/>
      <w:marTop w:val="0"/>
      <w:marBottom w:val="0"/>
      <w:divBdr>
        <w:top w:val="none" w:sz="0" w:space="0" w:color="auto"/>
        <w:left w:val="none" w:sz="0" w:space="0" w:color="auto"/>
        <w:bottom w:val="none" w:sz="0" w:space="0" w:color="auto"/>
        <w:right w:val="none" w:sz="0" w:space="0" w:color="auto"/>
      </w:divBdr>
    </w:div>
    <w:div w:id="1389920111">
      <w:bodyDiv w:val="1"/>
      <w:marLeft w:val="0"/>
      <w:marRight w:val="0"/>
      <w:marTop w:val="0"/>
      <w:marBottom w:val="0"/>
      <w:divBdr>
        <w:top w:val="none" w:sz="0" w:space="0" w:color="auto"/>
        <w:left w:val="none" w:sz="0" w:space="0" w:color="auto"/>
        <w:bottom w:val="none" w:sz="0" w:space="0" w:color="auto"/>
        <w:right w:val="none" w:sz="0" w:space="0" w:color="auto"/>
      </w:divBdr>
    </w:div>
    <w:div w:id="1411736560">
      <w:bodyDiv w:val="1"/>
      <w:marLeft w:val="0"/>
      <w:marRight w:val="0"/>
      <w:marTop w:val="0"/>
      <w:marBottom w:val="0"/>
      <w:divBdr>
        <w:top w:val="none" w:sz="0" w:space="0" w:color="auto"/>
        <w:left w:val="none" w:sz="0" w:space="0" w:color="auto"/>
        <w:bottom w:val="none" w:sz="0" w:space="0" w:color="auto"/>
        <w:right w:val="none" w:sz="0" w:space="0" w:color="auto"/>
      </w:divBdr>
    </w:div>
    <w:div w:id="1578201491">
      <w:bodyDiv w:val="1"/>
      <w:marLeft w:val="0"/>
      <w:marRight w:val="0"/>
      <w:marTop w:val="0"/>
      <w:marBottom w:val="0"/>
      <w:divBdr>
        <w:top w:val="none" w:sz="0" w:space="0" w:color="auto"/>
        <w:left w:val="none" w:sz="0" w:space="0" w:color="auto"/>
        <w:bottom w:val="none" w:sz="0" w:space="0" w:color="auto"/>
        <w:right w:val="none" w:sz="0" w:space="0" w:color="auto"/>
      </w:divBdr>
    </w:div>
    <w:div w:id="1605989493">
      <w:bodyDiv w:val="1"/>
      <w:marLeft w:val="0"/>
      <w:marRight w:val="0"/>
      <w:marTop w:val="0"/>
      <w:marBottom w:val="0"/>
      <w:divBdr>
        <w:top w:val="none" w:sz="0" w:space="0" w:color="auto"/>
        <w:left w:val="none" w:sz="0" w:space="0" w:color="auto"/>
        <w:bottom w:val="none" w:sz="0" w:space="0" w:color="auto"/>
        <w:right w:val="none" w:sz="0" w:space="0" w:color="auto"/>
      </w:divBdr>
    </w:div>
    <w:div w:id="1625622955">
      <w:bodyDiv w:val="1"/>
      <w:marLeft w:val="0"/>
      <w:marRight w:val="0"/>
      <w:marTop w:val="0"/>
      <w:marBottom w:val="0"/>
      <w:divBdr>
        <w:top w:val="none" w:sz="0" w:space="0" w:color="auto"/>
        <w:left w:val="none" w:sz="0" w:space="0" w:color="auto"/>
        <w:bottom w:val="none" w:sz="0" w:space="0" w:color="auto"/>
        <w:right w:val="none" w:sz="0" w:space="0" w:color="auto"/>
      </w:divBdr>
    </w:div>
    <w:div w:id="1638757871">
      <w:bodyDiv w:val="1"/>
      <w:marLeft w:val="0"/>
      <w:marRight w:val="0"/>
      <w:marTop w:val="0"/>
      <w:marBottom w:val="0"/>
      <w:divBdr>
        <w:top w:val="none" w:sz="0" w:space="0" w:color="auto"/>
        <w:left w:val="none" w:sz="0" w:space="0" w:color="auto"/>
        <w:bottom w:val="none" w:sz="0" w:space="0" w:color="auto"/>
        <w:right w:val="none" w:sz="0" w:space="0" w:color="auto"/>
      </w:divBdr>
    </w:div>
    <w:div w:id="1659378294">
      <w:bodyDiv w:val="1"/>
      <w:marLeft w:val="0"/>
      <w:marRight w:val="0"/>
      <w:marTop w:val="0"/>
      <w:marBottom w:val="0"/>
      <w:divBdr>
        <w:top w:val="none" w:sz="0" w:space="0" w:color="auto"/>
        <w:left w:val="none" w:sz="0" w:space="0" w:color="auto"/>
        <w:bottom w:val="none" w:sz="0" w:space="0" w:color="auto"/>
        <w:right w:val="none" w:sz="0" w:space="0" w:color="auto"/>
      </w:divBdr>
    </w:div>
    <w:div w:id="1661232810">
      <w:bodyDiv w:val="1"/>
      <w:marLeft w:val="0"/>
      <w:marRight w:val="0"/>
      <w:marTop w:val="0"/>
      <w:marBottom w:val="0"/>
      <w:divBdr>
        <w:top w:val="none" w:sz="0" w:space="0" w:color="auto"/>
        <w:left w:val="none" w:sz="0" w:space="0" w:color="auto"/>
        <w:bottom w:val="none" w:sz="0" w:space="0" w:color="auto"/>
        <w:right w:val="none" w:sz="0" w:space="0" w:color="auto"/>
      </w:divBdr>
    </w:div>
    <w:div w:id="1807774925">
      <w:bodyDiv w:val="1"/>
      <w:marLeft w:val="0"/>
      <w:marRight w:val="0"/>
      <w:marTop w:val="0"/>
      <w:marBottom w:val="0"/>
      <w:divBdr>
        <w:top w:val="none" w:sz="0" w:space="0" w:color="auto"/>
        <w:left w:val="none" w:sz="0" w:space="0" w:color="auto"/>
        <w:bottom w:val="none" w:sz="0" w:space="0" w:color="auto"/>
        <w:right w:val="none" w:sz="0" w:space="0" w:color="auto"/>
      </w:divBdr>
    </w:div>
    <w:div w:id="1837915847">
      <w:bodyDiv w:val="1"/>
      <w:marLeft w:val="0"/>
      <w:marRight w:val="0"/>
      <w:marTop w:val="0"/>
      <w:marBottom w:val="0"/>
      <w:divBdr>
        <w:top w:val="none" w:sz="0" w:space="0" w:color="auto"/>
        <w:left w:val="none" w:sz="0" w:space="0" w:color="auto"/>
        <w:bottom w:val="none" w:sz="0" w:space="0" w:color="auto"/>
        <w:right w:val="none" w:sz="0" w:space="0" w:color="auto"/>
      </w:divBdr>
    </w:div>
    <w:div w:id="1839033256">
      <w:bodyDiv w:val="1"/>
      <w:marLeft w:val="0"/>
      <w:marRight w:val="0"/>
      <w:marTop w:val="0"/>
      <w:marBottom w:val="0"/>
      <w:divBdr>
        <w:top w:val="none" w:sz="0" w:space="0" w:color="auto"/>
        <w:left w:val="none" w:sz="0" w:space="0" w:color="auto"/>
        <w:bottom w:val="none" w:sz="0" w:space="0" w:color="auto"/>
        <w:right w:val="none" w:sz="0" w:space="0" w:color="auto"/>
      </w:divBdr>
    </w:div>
    <w:div w:id="1872105699">
      <w:bodyDiv w:val="1"/>
      <w:marLeft w:val="0"/>
      <w:marRight w:val="0"/>
      <w:marTop w:val="0"/>
      <w:marBottom w:val="0"/>
      <w:divBdr>
        <w:top w:val="none" w:sz="0" w:space="0" w:color="auto"/>
        <w:left w:val="none" w:sz="0" w:space="0" w:color="auto"/>
        <w:bottom w:val="none" w:sz="0" w:space="0" w:color="auto"/>
        <w:right w:val="none" w:sz="0" w:space="0" w:color="auto"/>
      </w:divBdr>
    </w:div>
    <w:div w:id="1876389101">
      <w:bodyDiv w:val="1"/>
      <w:marLeft w:val="0"/>
      <w:marRight w:val="0"/>
      <w:marTop w:val="0"/>
      <w:marBottom w:val="0"/>
      <w:divBdr>
        <w:top w:val="none" w:sz="0" w:space="0" w:color="auto"/>
        <w:left w:val="none" w:sz="0" w:space="0" w:color="auto"/>
        <w:bottom w:val="none" w:sz="0" w:space="0" w:color="auto"/>
        <w:right w:val="none" w:sz="0" w:space="0" w:color="auto"/>
      </w:divBdr>
    </w:div>
    <w:div w:id="1998683885">
      <w:bodyDiv w:val="1"/>
      <w:marLeft w:val="0"/>
      <w:marRight w:val="0"/>
      <w:marTop w:val="0"/>
      <w:marBottom w:val="0"/>
      <w:divBdr>
        <w:top w:val="none" w:sz="0" w:space="0" w:color="auto"/>
        <w:left w:val="none" w:sz="0" w:space="0" w:color="auto"/>
        <w:bottom w:val="none" w:sz="0" w:space="0" w:color="auto"/>
        <w:right w:val="none" w:sz="0" w:space="0" w:color="auto"/>
      </w:divBdr>
    </w:div>
    <w:div w:id="2055230953">
      <w:bodyDiv w:val="1"/>
      <w:marLeft w:val="0"/>
      <w:marRight w:val="0"/>
      <w:marTop w:val="0"/>
      <w:marBottom w:val="0"/>
      <w:divBdr>
        <w:top w:val="none" w:sz="0" w:space="0" w:color="auto"/>
        <w:left w:val="none" w:sz="0" w:space="0" w:color="auto"/>
        <w:bottom w:val="none" w:sz="0" w:space="0" w:color="auto"/>
        <w:right w:val="none" w:sz="0" w:space="0" w:color="auto"/>
      </w:divBdr>
    </w:div>
    <w:div w:id="2057388127">
      <w:bodyDiv w:val="1"/>
      <w:marLeft w:val="0"/>
      <w:marRight w:val="0"/>
      <w:marTop w:val="0"/>
      <w:marBottom w:val="0"/>
      <w:divBdr>
        <w:top w:val="none" w:sz="0" w:space="0" w:color="auto"/>
        <w:left w:val="none" w:sz="0" w:space="0" w:color="auto"/>
        <w:bottom w:val="none" w:sz="0" w:space="0" w:color="auto"/>
        <w:right w:val="none" w:sz="0" w:space="0" w:color="auto"/>
      </w:divBdr>
    </w:div>
    <w:div w:id="2079202902">
      <w:bodyDiv w:val="1"/>
      <w:marLeft w:val="0"/>
      <w:marRight w:val="0"/>
      <w:marTop w:val="0"/>
      <w:marBottom w:val="0"/>
      <w:divBdr>
        <w:top w:val="none" w:sz="0" w:space="0" w:color="auto"/>
        <w:left w:val="none" w:sz="0" w:space="0" w:color="auto"/>
        <w:bottom w:val="none" w:sz="0" w:space="0" w:color="auto"/>
        <w:right w:val="none" w:sz="0" w:space="0" w:color="auto"/>
      </w:divBdr>
    </w:div>
    <w:div w:id="2079787853">
      <w:bodyDiv w:val="1"/>
      <w:marLeft w:val="0"/>
      <w:marRight w:val="0"/>
      <w:marTop w:val="0"/>
      <w:marBottom w:val="0"/>
      <w:divBdr>
        <w:top w:val="none" w:sz="0" w:space="0" w:color="auto"/>
        <w:left w:val="none" w:sz="0" w:space="0" w:color="auto"/>
        <w:bottom w:val="none" w:sz="0" w:space="0" w:color="auto"/>
        <w:right w:val="none" w:sz="0" w:space="0" w:color="auto"/>
      </w:divBdr>
    </w:div>
    <w:div w:id="210549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1FEB59-FC68-42E0-8043-E36E48F69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TotalTime>
  <Pages>19</Pages>
  <Words>2530</Words>
  <Characters>14425</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Shankar, Kumar Shashi</dc:creator>
  <cp:keywords/>
  <dc:description/>
  <cp:lastModifiedBy>Shankar, Kumar Shashi</cp:lastModifiedBy>
  <cp:revision>105</cp:revision>
  <dcterms:created xsi:type="dcterms:W3CDTF">2019-03-14T12:35:00Z</dcterms:created>
  <dcterms:modified xsi:type="dcterms:W3CDTF">2019-04-09T10:12:00Z</dcterms:modified>
</cp:coreProperties>
</file>